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16632B" w:rsidRDefault="00D97FBB" w:rsidP="00D97FBB">
      <w:pPr>
        <w:spacing w:after="0"/>
        <w:jc w:val="center"/>
        <w:rPr>
          <w:rFonts w:asciiTheme="majorHAnsi" w:hAnsiTheme="majorHAnsi" w:cs="Arial"/>
          <w:sz w:val="24"/>
          <w:szCs w:val="24"/>
        </w:rPr>
      </w:pPr>
      <w:r w:rsidRPr="0016632B">
        <w:rPr>
          <w:rFonts w:asciiTheme="majorHAnsi" w:hAnsiTheme="majorHAnsi" w:cs="Arial"/>
          <w:sz w:val="24"/>
          <w:szCs w:val="24"/>
        </w:rPr>
        <w:t>Hazard Library Board of Trustees</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F35E83" w:rsidRDefault="00552256" w:rsidP="00D97FBB">
      <w:pPr>
        <w:spacing w:after="0"/>
        <w:jc w:val="center"/>
        <w:rPr>
          <w:rFonts w:asciiTheme="majorHAnsi" w:hAnsiTheme="majorHAnsi" w:cs="Arial"/>
          <w:sz w:val="24"/>
          <w:szCs w:val="24"/>
        </w:rPr>
      </w:pPr>
      <w:r>
        <w:rPr>
          <w:rFonts w:asciiTheme="majorHAnsi" w:hAnsiTheme="majorHAnsi" w:cs="Arial"/>
          <w:sz w:val="24"/>
          <w:szCs w:val="24"/>
        </w:rPr>
        <w:t>August 8</w:t>
      </w:r>
      <w:r w:rsidR="00B17B1B">
        <w:rPr>
          <w:rFonts w:asciiTheme="majorHAnsi" w:hAnsiTheme="majorHAnsi" w:cs="Arial"/>
          <w:sz w:val="24"/>
          <w:szCs w:val="24"/>
        </w:rPr>
        <w:t>, 2016</w:t>
      </w:r>
    </w:p>
    <w:p w:rsidR="00B17B1B" w:rsidRPr="0016632B" w:rsidRDefault="00552256" w:rsidP="00D97FBB">
      <w:pPr>
        <w:spacing w:after="0"/>
        <w:jc w:val="center"/>
        <w:rPr>
          <w:rFonts w:asciiTheme="majorHAnsi" w:hAnsiTheme="majorHAnsi" w:cs="Arial"/>
          <w:sz w:val="24"/>
          <w:szCs w:val="24"/>
        </w:rPr>
      </w:pPr>
      <w:r>
        <w:rPr>
          <w:rFonts w:asciiTheme="majorHAnsi" w:hAnsiTheme="majorHAnsi" w:cs="Arial"/>
          <w:sz w:val="24"/>
          <w:szCs w:val="24"/>
        </w:rPr>
        <w:t>Call to Order 7:22</w:t>
      </w:r>
      <w:r w:rsidR="00B17B1B">
        <w:rPr>
          <w:rFonts w:asciiTheme="majorHAnsi" w:hAnsiTheme="majorHAnsi" w:cs="Arial"/>
          <w:sz w:val="24"/>
          <w:szCs w:val="24"/>
        </w:rPr>
        <w:t xml:space="preserve"> PM</w:t>
      </w:r>
    </w:p>
    <w:p w:rsidR="00F35E83" w:rsidRPr="00B21E91" w:rsidRDefault="00F35E83" w:rsidP="00D97FBB">
      <w:pPr>
        <w:spacing w:after="0"/>
        <w:jc w:val="center"/>
        <w:rPr>
          <w:rFonts w:asciiTheme="majorHAnsi" w:hAnsiTheme="majorHAnsi" w:cs="Arial"/>
          <w:sz w:val="20"/>
          <w:szCs w:val="20"/>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16632B">
        <w:rPr>
          <w:rFonts w:asciiTheme="majorHAnsi" w:hAnsiTheme="majorHAnsi" w:cs="Arial"/>
          <w:sz w:val="24"/>
          <w:szCs w:val="24"/>
        </w:rPr>
        <w:t xml:space="preserve">Denise Littlejohn, President, Amy Emerson, Treasurer, Nancy Hart, Secretary,  </w:t>
      </w:r>
      <w:r w:rsidR="00552256">
        <w:rPr>
          <w:rFonts w:asciiTheme="majorHAnsi" w:hAnsiTheme="majorHAnsi" w:cs="Arial"/>
          <w:sz w:val="24"/>
          <w:szCs w:val="24"/>
        </w:rPr>
        <w:t xml:space="preserve">Kathy Button, Ron Buxenbaum, </w:t>
      </w:r>
      <w:r w:rsidRPr="0016632B">
        <w:rPr>
          <w:rFonts w:asciiTheme="majorHAnsi" w:hAnsiTheme="majorHAnsi" w:cs="Arial"/>
          <w:sz w:val="24"/>
          <w:szCs w:val="24"/>
        </w:rPr>
        <w:t>Betsy Donald, Kathy Kirk</w:t>
      </w:r>
    </w:p>
    <w:p w:rsidR="00B17B1B" w:rsidRPr="00B17B1B" w:rsidRDefault="00F35E83" w:rsidP="00F35E83">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Lisa Semenza, Director</w:t>
      </w:r>
    </w:p>
    <w:p w:rsidR="00F35E83" w:rsidRPr="00B21E91" w:rsidRDefault="00F35E83" w:rsidP="00F35E83">
      <w:pPr>
        <w:tabs>
          <w:tab w:val="left" w:pos="7167"/>
        </w:tabs>
        <w:spacing w:after="0"/>
        <w:jc w:val="both"/>
        <w:rPr>
          <w:rFonts w:asciiTheme="majorHAnsi" w:hAnsiTheme="majorHAnsi" w:cs="Arial"/>
          <w:b/>
          <w:sz w:val="20"/>
          <w:szCs w:val="20"/>
        </w:rPr>
      </w:pPr>
    </w:p>
    <w:p w:rsidR="000518B1" w:rsidRDefault="000518B1" w:rsidP="009E2591">
      <w:pPr>
        <w:spacing w:after="0"/>
        <w:jc w:val="both"/>
        <w:rPr>
          <w:rFonts w:asciiTheme="majorHAnsi" w:hAnsiTheme="majorHAnsi" w:cs="Arial"/>
          <w:b/>
          <w:sz w:val="24"/>
          <w:szCs w:val="24"/>
        </w:rPr>
      </w:pPr>
      <w:r>
        <w:rPr>
          <w:rFonts w:asciiTheme="majorHAnsi" w:hAnsiTheme="majorHAnsi" w:cs="Arial"/>
          <w:b/>
          <w:sz w:val="24"/>
          <w:szCs w:val="24"/>
        </w:rPr>
        <w:t xml:space="preserve">Minutes for </w:t>
      </w:r>
      <w:r w:rsidR="00552256">
        <w:rPr>
          <w:rFonts w:asciiTheme="majorHAnsi" w:hAnsiTheme="majorHAnsi" w:cs="Arial"/>
          <w:b/>
          <w:sz w:val="24"/>
          <w:szCs w:val="24"/>
        </w:rPr>
        <w:t>July</w:t>
      </w:r>
      <w:r>
        <w:rPr>
          <w:rFonts w:asciiTheme="majorHAnsi" w:hAnsiTheme="majorHAnsi" w:cs="Arial"/>
          <w:b/>
          <w:sz w:val="24"/>
          <w:szCs w:val="24"/>
        </w:rPr>
        <w:t xml:space="preserve">: </w:t>
      </w:r>
    </w:p>
    <w:p w:rsidR="007549C5" w:rsidRDefault="007549C5"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sz w:val="24"/>
          <w:szCs w:val="24"/>
        </w:rPr>
        <w:t xml:space="preserve">Kathy </w:t>
      </w:r>
      <w:r w:rsidR="00552256">
        <w:rPr>
          <w:rFonts w:asciiTheme="majorHAnsi" w:hAnsiTheme="majorHAnsi" w:cs="Arial"/>
          <w:sz w:val="24"/>
          <w:szCs w:val="24"/>
        </w:rPr>
        <w:t xml:space="preserve">Button </w:t>
      </w:r>
      <w:r>
        <w:rPr>
          <w:rFonts w:asciiTheme="majorHAnsi" w:hAnsiTheme="majorHAnsi" w:cs="Arial"/>
          <w:sz w:val="24"/>
          <w:szCs w:val="24"/>
        </w:rPr>
        <w:t xml:space="preserve">moved and </w:t>
      </w:r>
      <w:r w:rsidR="00552256">
        <w:rPr>
          <w:rFonts w:asciiTheme="majorHAnsi" w:hAnsiTheme="majorHAnsi" w:cs="Arial"/>
          <w:sz w:val="24"/>
          <w:szCs w:val="24"/>
        </w:rPr>
        <w:t>Ron</w:t>
      </w:r>
      <w:r>
        <w:rPr>
          <w:rFonts w:asciiTheme="majorHAnsi" w:hAnsiTheme="majorHAnsi" w:cs="Arial"/>
          <w:sz w:val="24"/>
          <w:szCs w:val="24"/>
        </w:rPr>
        <w:t xml:space="preserve"> 2nded approval of </w:t>
      </w:r>
      <w:r w:rsidR="00552256">
        <w:rPr>
          <w:rFonts w:asciiTheme="majorHAnsi" w:hAnsiTheme="majorHAnsi" w:cs="Arial"/>
          <w:sz w:val="24"/>
          <w:szCs w:val="24"/>
        </w:rPr>
        <w:t>August</w:t>
      </w:r>
      <w:r>
        <w:rPr>
          <w:rFonts w:asciiTheme="majorHAnsi" w:hAnsiTheme="majorHAnsi" w:cs="Arial"/>
          <w:sz w:val="24"/>
          <w:szCs w:val="24"/>
        </w:rPr>
        <w:t xml:space="preserve"> minutes. Approval carried.</w:t>
      </w:r>
    </w:p>
    <w:p w:rsidR="007549C5" w:rsidRDefault="007549C5" w:rsidP="007549C5">
      <w:pPr>
        <w:spacing w:after="0"/>
        <w:jc w:val="both"/>
        <w:rPr>
          <w:rFonts w:asciiTheme="majorHAnsi" w:hAnsiTheme="majorHAnsi" w:cs="Arial"/>
          <w:sz w:val="20"/>
          <w:szCs w:val="20"/>
        </w:rPr>
      </w:pPr>
    </w:p>
    <w:p w:rsidR="00552256" w:rsidRDefault="00552256" w:rsidP="007549C5">
      <w:pPr>
        <w:spacing w:after="0"/>
        <w:jc w:val="both"/>
        <w:rPr>
          <w:rFonts w:asciiTheme="majorHAnsi" w:hAnsiTheme="majorHAnsi" w:cs="Arial"/>
          <w:sz w:val="24"/>
          <w:szCs w:val="24"/>
        </w:rPr>
      </w:pPr>
      <w:r w:rsidRPr="00552256">
        <w:rPr>
          <w:rFonts w:asciiTheme="majorHAnsi" w:hAnsiTheme="majorHAnsi" w:cs="Arial"/>
          <w:b/>
          <w:sz w:val="24"/>
          <w:szCs w:val="24"/>
        </w:rPr>
        <w:t>Maintenance</w:t>
      </w:r>
      <w:r>
        <w:rPr>
          <w:rFonts w:asciiTheme="majorHAnsi" w:hAnsiTheme="majorHAnsi" w:cs="Arial"/>
          <w:b/>
          <w:sz w:val="24"/>
          <w:szCs w:val="24"/>
        </w:rPr>
        <w:t xml:space="preserve">: </w:t>
      </w:r>
      <w:r>
        <w:rPr>
          <w:rFonts w:asciiTheme="majorHAnsi" w:hAnsiTheme="majorHAnsi" w:cs="Arial"/>
          <w:sz w:val="24"/>
          <w:szCs w:val="24"/>
        </w:rPr>
        <w:t>Potholes on 34B have been filled. Thanks to Ron and Phil.</w:t>
      </w:r>
    </w:p>
    <w:p w:rsidR="00552256" w:rsidRPr="00552256" w:rsidRDefault="00552256" w:rsidP="007549C5">
      <w:pPr>
        <w:spacing w:after="0"/>
        <w:jc w:val="both"/>
        <w:rPr>
          <w:rFonts w:asciiTheme="majorHAnsi" w:hAnsiTheme="majorHAnsi" w:cs="Arial"/>
          <w:sz w:val="24"/>
          <w:szCs w:val="24"/>
        </w:rPr>
      </w:pPr>
    </w:p>
    <w:p w:rsidR="007D5938" w:rsidRPr="0016632B" w:rsidRDefault="007D5938" w:rsidP="003F75DF">
      <w:pPr>
        <w:spacing w:after="0"/>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 xml:space="preserve">Director’s Report:  </w:t>
      </w:r>
      <w:r w:rsidRPr="0016632B">
        <w:rPr>
          <w:rStyle w:val="SubtleEmphasis"/>
          <w:rFonts w:asciiTheme="majorHAnsi" w:hAnsiTheme="majorHAnsi"/>
          <w:i w:val="0"/>
          <w:color w:val="auto"/>
          <w:sz w:val="24"/>
          <w:szCs w:val="24"/>
        </w:rPr>
        <w:t>See attachment.</w:t>
      </w:r>
    </w:p>
    <w:p w:rsidR="00552256" w:rsidRDefault="00552256" w:rsidP="00552256">
      <w:pPr>
        <w:pStyle w:val="ListParagraph"/>
        <w:numPr>
          <w:ilvl w:val="0"/>
          <w:numId w:val="9"/>
        </w:numPr>
        <w:spacing w:after="0"/>
        <w:jc w:val="both"/>
        <w:rPr>
          <w:rFonts w:asciiTheme="majorHAnsi" w:hAnsiTheme="majorHAnsi" w:cs="Arial"/>
          <w:sz w:val="24"/>
          <w:szCs w:val="24"/>
        </w:rPr>
      </w:pPr>
      <w:r w:rsidRPr="00552256">
        <w:rPr>
          <w:rFonts w:asciiTheme="majorHAnsi" w:hAnsiTheme="majorHAnsi" w:cs="Arial"/>
          <w:b/>
          <w:sz w:val="24"/>
          <w:szCs w:val="24"/>
        </w:rPr>
        <w:t xml:space="preserve">Summer Reading Program: </w:t>
      </w:r>
      <w:r w:rsidRPr="00552256">
        <w:rPr>
          <w:rFonts w:asciiTheme="majorHAnsi" w:hAnsiTheme="majorHAnsi" w:cs="Arial"/>
          <w:sz w:val="24"/>
          <w:szCs w:val="24"/>
        </w:rPr>
        <w:t>At least 20</w:t>
      </w:r>
      <w:r>
        <w:rPr>
          <w:rFonts w:asciiTheme="majorHAnsi" w:hAnsiTheme="majorHAnsi" w:cs="Arial"/>
          <w:b/>
          <w:sz w:val="24"/>
          <w:szCs w:val="24"/>
        </w:rPr>
        <w:t xml:space="preserve"> </w:t>
      </w:r>
      <w:r w:rsidRPr="00552256">
        <w:rPr>
          <w:rFonts w:asciiTheme="majorHAnsi" w:hAnsiTheme="majorHAnsi" w:cs="Arial"/>
          <w:sz w:val="24"/>
          <w:szCs w:val="24"/>
        </w:rPr>
        <w:t>children plus parents att</w:t>
      </w:r>
      <w:r>
        <w:rPr>
          <w:rFonts w:asciiTheme="majorHAnsi" w:hAnsiTheme="majorHAnsi" w:cs="Arial"/>
          <w:sz w:val="24"/>
          <w:szCs w:val="24"/>
        </w:rPr>
        <w:t>ended programs each week.</w:t>
      </w:r>
    </w:p>
    <w:p w:rsidR="00552256" w:rsidRDefault="00552256" w:rsidP="00552256">
      <w:pPr>
        <w:spacing w:after="0"/>
        <w:ind w:left="720"/>
        <w:jc w:val="both"/>
        <w:rPr>
          <w:rFonts w:asciiTheme="majorHAnsi" w:hAnsiTheme="majorHAnsi" w:cs="Arial"/>
          <w:sz w:val="24"/>
          <w:szCs w:val="24"/>
        </w:rPr>
      </w:pPr>
      <w:r>
        <w:rPr>
          <w:rFonts w:asciiTheme="majorHAnsi" w:hAnsiTheme="majorHAnsi" w:cs="Arial"/>
          <w:sz w:val="24"/>
          <w:szCs w:val="24"/>
        </w:rPr>
        <w:t>The 3D printer demonstration was extremely popular. A tiny Little Free Library was one of the products, and Deborah Taylor-Weiss made little books to put inside. One adult drove from Auburn to watch the demo.</w:t>
      </w:r>
    </w:p>
    <w:p w:rsidR="00C53090" w:rsidRDefault="00C53090" w:rsidP="00552256">
      <w:pPr>
        <w:spacing w:after="0"/>
        <w:ind w:left="720"/>
        <w:jc w:val="both"/>
        <w:rPr>
          <w:rFonts w:asciiTheme="majorHAnsi" w:hAnsiTheme="majorHAnsi" w:cs="Arial"/>
          <w:sz w:val="24"/>
          <w:szCs w:val="24"/>
        </w:rPr>
      </w:pPr>
      <w:r>
        <w:rPr>
          <w:rFonts w:asciiTheme="majorHAnsi" w:hAnsiTheme="majorHAnsi" w:cs="Arial"/>
          <w:sz w:val="24"/>
          <w:szCs w:val="24"/>
        </w:rPr>
        <w:t>For the closing party, face painting will probably be paid for by the Arts Council Grant. We can also use Rosen Grant funds. We will purchase Chinese food.</w:t>
      </w:r>
    </w:p>
    <w:p w:rsidR="00C53090" w:rsidRPr="00552256" w:rsidRDefault="00C53090" w:rsidP="00552256">
      <w:pPr>
        <w:spacing w:after="0"/>
        <w:ind w:left="720"/>
        <w:jc w:val="both"/>
        <w:rPr>
          <w:rFonts w:asciiTheme="majorHAnsi" w:hAnsiTheme="majorHAnsi" w:cs="Arial"/>
          <w:sz w:val="24"/>
          <w:szCs w:val="24"/>
        </w:rPr>
      </w:pPr>
      <w:r>
        <w:rPr>
          <w:rFonts w:asciiTheme="majorHAnsi" w:hAnsiTheme="majorHAnsi" w:cs="Arial"/>
          <w:sz w:val="24"/>
          <w:szCs w:val="24"/>
        </w:rPr>
        <w:t>Jessie Hoselton will be reimbursed for her contributions to the SRP this summer.</w:t>
      </w:r>
    </w:p>
    <w:p w:rsidR="00552256" w:rsidRPr="00552256" w:rsidRDefault="00785CDB" w:rsidP="007549C5">
      <w:pPr>
        <w:pStyle w:val="ListParagraph"/>
        <w:numPr>
          <w:ilvl w:val="0"/>
          <w:numId w:val="9"/>
        </w:numPr>
        <w:spacing w:after="0"/>
        <w:jc w:val="both"/>
        <w:rPr>
          <w:rFonts w:asciiTheme="majorHAnsi" w:hAnsiTheme="majorHAnsi" w:cs="Arial"/>
          <w:sz w:val="24"/>
          <w:szCs w:val="24"/>
        </w:rPr>
      </w:pPr>
      <w:r>
        <w:rPr>
          <w:rFonts w:asciiTheme="majorHAnsi" w:hAnsiTheme="majorHAnsi" w:cs="Arial"/>
          <w:b/>
          <w:sz w:val="24"/>
          <w:szCs w:val="24"/>
        </w:rPr>
        <w:t xml:space="preserve">Book Club: </w:t>
      </w:r>
      <w:r>
        <w:rPr>
          <w:rFonts w:asciiTheme="majorHAnsi" w:hAnsiTheme="majorHAnsi" w:cs="Arial"/>
          <w:sz w:val="24"/>
          <w:szCs w:val="24"/>
        </w:rPr>
        <w:t xml:space="preserve">The current book is </w:t>
      </w:r>
      <w:r>
        <w:rPr>
          <w:rFonts w:asciiTheme="majorHAnsi" w:hAnsiTheme="majorHAnsi" w:cs="Arial"/>
          <w:i/>
          <w:sz w:val="24"/>
          <w:szCs w:val="24"/>
        </w:rPr>
        <w:t xml:space="preserve">The Boys in the Boat, </w:t>
      </w:r>
      <w:r>
        <w:rPr>
          <w:rFonts w:asciiTheme="majorHAnsi" w:hAnsiTheme="majorHAnsi" w:cs="Arial"/>
          <w:sz w:val="24"/>
          <w:szCs w:val="24"/>
        </w:rPr>
        <w:t xml:space="preserve">about the 1936 US Olympic Rowing team. Continuing with the Olympic theme, other selections may be Reifenstahl’s </w:t>
      </w:r>
      <w:r>
        <w:rPr>
          <w:rFonts w:asciiTheme="majorHAnsi" w:hAnsiTheme="majorHAnsi" w:cs="Arial"/>
          <w:i/>
          <w:sz w:val="24"/>
          <w:szCs w:val="24"/>
        </w:rPr>
        <w:t>Olympia,</w:t>
      </w:r>
      <w:r w:rsidR="008B1535">
        <w:rPr>
          <w:rFonts w:asciiTheme="majorHAnsi" w:hAnsiTheme="majorHAnsi" w:cs="Arial"/>
          <w:sz w:val="24"/>
          <w:szCs w:val="24"/>
        </w:rPr>
        <w:t xml:space="preserve"> the Ger</w:t>
      </w:r>
      <w:r>
        <w:rPr>
          <w:rFonts w:asciiTheme="majorHAnsi" w:hAnsiTheme="majorHAnsi" w:cs="Arial"/>
          <w:sz w:val="24"/>
          <w:szCs w:val="24"/>
        </w:rPr>
        <w:t xml:space="preserve">man take on the ’36 Olympics, </w:t>
      </w:r>
      <w:r>
        <w:rPr>
          <w:rFonts w:asciiTheme="majorHAnsi" w:hAnsiTheme="majorHAnsi" w:cs="Arial"/>
          <w:i/>
          <w:sz w:val="24"/>
          <w:szCs w:val="24"/>
        </w:rPr>
        <w:t xml:space="preserve">Jesse Owens, </w:t>
      </w:r>
      <w:r>
        <w:rPr>
          <w:rFonts w:asciiTheme="majorHAnsi" w:hAnsiTheme="majorHAnsi" w:cs="Arial"/>
          <w:sz w:val="24"/>
          <w:szCs w:val="24"/>
        </w:rPr>
        <w:t xml:space="preserve">or </w:t>
      </w:r>
      <w:r>
        <w:rPr>
          <w:rFonts w:asciiTheme="majorHAnsi" w:hAnsiTheme="majorHAnsi" w:cs="Arial"/>
          <w:i/>
          <w:sz w:val="24"/>
          <w:szCs w:val="24"/>
        </w:rPr>
        <w:t>Unbroken.</w:t>
      </w:r>
    </w:p>
    <w:p w:rsidR="0016632B" w:rsidRDefault="007549C5" w:rsidP="007549C5">
      <w:pPr>
        <w:pStyle w:val="ListParagraph"/>
        <w:numPr>
          <w:ilvl w:val="0"/>
          <w:numId w:val="9"/>
        </w:numPr>
        <w:spacing w:after="0"/>
        <w:jc w:val="both"/>
        <w:rPr>
          <w:rFonts w:asciiTheme="majorHAnsi" w:hAnsiTheme="majorHAnsi" w:cs="Arial"/>
          <w:sz w:val="24"/>
          <w:szCs w:val="24"/>
        </w:rPr>
      </w:pPr>
      <w:r w:rsidRPr="007660D1">
        <w:rPr>
          <w:rFonts w:asciiTheme="majorHAnsi" w:hAnsiTheme="majorHAnsi" w:cs="Arial"/>
          <w:b/>
          <w:sz w:val="24"/>
          <w:szCs w:val="24"/>
        </w:rPr>
        <w:t>The Common Card</w:t>
      </w:r>
      <w:r w:rsidR="00785CDB">
        <w:rPr>
          <w:rFonts w:asciiTheme="majorHAnsi" w:hAnsiTheme="majorHAnsi" w:cs="Arial"/>
          <w:b/>
          <w:sz w:val="24"/>
          <w:szCs w:val="24"/>
        </w:rPr>
        <w:t>:</w:t>
      </w:r>
      <w:r w:rsidRPr="007549C5">
        <w:rPr>
          <w:rFonts w:asciiTheme="majorHAnsi" w:hAnsiTheme="majorHAnsi" w:cs="Arial"/>
          <w:sz w:val="24"/>
          <w:szCs w:val="24"/>
        </w:rPr>
        <w:t xml:space="preserve"> </w:t>
      </w:r>
      <w:r w:rsidR="00785CDB">
        <w:rPr>
          <w:rFonts w:asciiTheme="majorHAnsi" w:hAnsiTheme="majorHAnsi" w:cs="Arial"/>
          <w:sz w:val="24"/>
          <w:szCs w:val="24"/>
        </w:rPr>
        <w:t xml:space="preserve">We discussed the </w:t>
      </w:r>
      <w:r w:rsidR="00785CDB">
        <w:rPr>
          <w:rFonts w:asciiTheme="majorHAnsi" w:hAnsiTheme="majorHAnsi" w:cs="Arial"/>
          <w:i/>
          <w:sz w:val="24"/>
          <w:szCs w:val="24"/>
        </w:rPr>
        <w:t>One Card, Many Libraries</w:t>
      </w:r>
      <w:r w:rsidR="00785CDB">
        <w:rPr>
          <w:rFonts w:asciiTheme="majorHAnsi" w:hAnsiTheme="majorHAnsi" w:cs="Arial"/>
          <w:sz w:val="24"/>
          <w:szCs w:val="24"/>
        </w:rPr>
        <w:t xml:space="preserve"> agreement. Borrowing guidelines and a fee table are available from Rex and should be uploaded to our webpage.</w:t>
      </w:r>
    </w:p>
    <w:p w:rsidR="00785CDB" w:rsidRDefault="00785CDB" w:rsidP="00785CDB">
      <w:pPr>
        <w:pStyle w:val="ListParagraph"/>
        <w:spacing w:after="0"/>
        <w:jc w:val="both"/>
        <w:rPr>
          <w:rFonts w:asciiTheme="majorHAnsi" w:hAnsiTheme="majorHAnsi" w:cs="Arial"/>
          <w:sz w:val="24"/>
          <w:szCs w:val="24"/>
        </w:rPr>
      </w:pPr>
      <w:r>
        <w:rPr>
          <w:rFonts w:asciiTheme="majorHAnsi" w:hAnsiTheme="majorHAnsi" w:cs="Arial"/>
          <w:sz w:val="24"/>
          <w:szCs w:val="24"/>
        </w:rPr>
        <w:t>Beginning on August 29</w:t>
      </w:r>
      <w:r w:rsidRPr="00785CDB">
        <w:rPr>
          <w:rFonts w:asciiTheme="majorHAnsi" w:hAnsiTheme="majorHAnsi" w:cs="Arial"/>
          <w:sz w:val="24"/>
          <w:szCs w:val="24"/>
          <w:vertAlign w:val="superscript"/>
        </w:rPr>
        <w:t>th</w:t>
      </w:r>
      <w:r>
        <w:rPr>
          <w:rFonts w:asciiTheme="majorHAnsi" w:hAnsiTheme="majorHAnsi" w:cs="Arial"/>
          <w:sz w:val="24"/>
          <w:szCs w:val="24"/>
        </w:rPr>
        <w:t>, patrons with duplicate cards will be identified and asked to merge cards into one home library card.</w:t>
      </w:r>
    </w:p>
    <w:p w:rsidR="00785CDB" w:rsidRPr="00785CDB" w:rsidRDefault="00785CDB" w:rsidP="00785CDB">
      <w:pPr>
        <w:pStyle w:val="ListParagraph"/>
        <w:spacing w:after="0"/>
        <w:jc w:val="both"/>
        <w:rPr>
          <w:rFonts w:asciiTheme="majorHAnsi" w:hAnsiTheme="majorHAnsi" w:cs="Arial"/>
          <w:sz w:val="24"/>
          <w:szCs w:val="24"/>
        </w:rPr>
      </w:pPr>
      <w:r>
        <w:rPr>
          <w:rFonts w:asciiTheme="majorHAnsi" w:hAnsiTheme="majorHAnsi" w:cs="Arial"/>
          <w:sz w:val="24"/>
          <w:szCs w:val="24"/>
        </w:rPr>
        <w:t>It will still be possible to drop any intrasystem book at any FLLS library.</w:t>
      </w:r>
    </w:p>
    <w:p w:rsidR="00C265D2" w:rsidRPr="00C53090" w:rsidRDefault="00785CDB" w:rsidP="00C265D2">
      <w:pPr>
        <w:pStyle w:val="ListParagraph"/>
        <w:numPr>
          <w:ilvl w:val="0"/>
          <w:numId w:val="12"/>
        </w:numPr>
        <w:spacing w:after="0"/>
        <w:jc w:val="both"/>
        <w:rPr>
          <w:rFonts w:asciiTheme="majorHAnsi" w:hAnsiTheme="majorHAnsi" w:cs="Arial"/>
          <w:b/>
          <w:sz w:val="24"/>
          <w:szCs w:val="24"/>
        </w:rPr>
      </w:pPr>
      <w:r w:rsidRPr="00785CDB">
        <w:rPr>
          <w:rFonts w:asciiTheme="majorHAnsi" w:hAnsiTheme="majorHAnsi" w:cs="Arial"/>
          <w:b/>
          <w:sz w:val="24"/>
          <w:szCs w:val="24"/>
        </w:rPr>
        <w:t xml:space="preserve">Auto-renewal </w:t>
      </w:r>
      <w:r w:rsidRPr="00785CDB">
        <w:rPr>
          <w:rFonts w:asciiTheme="majorHAnsi" w:hAnsiTheme="majorHAnsi" w:cs="Arial"/>
          <w:sz w:val="24"/>
          <w:szCs w:val="24"/>
        </w:rPr>
        <w:t xml:space="preserve">was strongly encouraged by the FLLS to standardize rules for the </w:t>
      </w:r>
      <w:r>
        <w:rPr>
          <w:rFonts w:asciiTheme="majorHAnsi" w:hAnsiTheme="majorHAnsi" w:cs="Arial"/>
          <w:sz w:val="24"/>
          <w:szCs w:val="24"/>
        </w:rPr>
        <w:t>O.C.M.L. initiative.  If a book is on hold, it won’t renew</w:t>
      </w:r>
      <w:r w:rsidR="00C53090">
        <w:rPr>
          <w:rFonts w:asciiTheme="majorHAnsi" w:hAnsiTheme="majorHAnsi" w:cs="Arial"/>
          <w:sz w:val="24"/>
          <w:szCs w:val="24"/>
        </w:rPr>
        <w:t>, and a library’s strictest policy prevails. We will support this policy. T</w:t>
      </w:r>
      <w:r w:rsidR="00C265D2" w:rsidRPr="00785CDB">
        <w:rPr>
          <w:rFonts w:asciiTheme="majorHAnsi" w:hAnsiTheme="majorHAnsi" w:cs="Arial"/>
          <w:sz w:val="24"/>
          <w:szCs w:val="24"/>
        </w:rPr>
        <w:t>he</w:t>
      </w:r>
      <w:r w:rsidR="00C53090">
        <w:rPr>
          <w:rFonts w:asciiTheme="majorHAnsi" w:hAnsiTheme="majorHAnsi" w:cs="Arial"/>
          <w:sz w:val="24"/>
          <w:szCs w:val="24"/>
        </w:rPr>
        <w:t xml:space="preserve"> agreement needs to be signed by the library director and board president.</w:t>
      </w:r>
    </w:p>
    <w:p w:rsidR="00C53090" w:rsidRPr="00C53090" w:rsidRDefault="00C53090" w:rsidP="00C265D2">
      <w:pPr>
        <w:pStyle w:val="ListParagraph"/>
        <w:numPr>
          <w:ilvl w:val="0"/>
          <w:numId w:val="12"/>
        </w:numPr>
        <w:spacing w:after="0"/>
        <w:jc w:val="both"/>
        <w:rPr>
          <w:rFonts w:asciiTheme="majorHAnsi" w:hAnsiTheme="majorHAnsi" w:cs="Arial"/>
          <w:b/>
          <w:sz w:val="24"/>
          <w:szCs w:val="24"/>
        </w:rPr>
      </w:pPr>
      <w:r>
        <w:rPr>
          <w:rFonts w:asciiTheme="majorHAnsi" w:hAnsiTheme="majorHAnsi" w:cs="Arial"/>
          <w:b/>
          <w:sz w:val="24"/>
          <w:szCs w:val="24"/>
        </w:rPr>
        <w:t xml:space="preserve">Website: </w:t>
      </w:r>
      <w:r>
        <w:rPr>
          <w:rFonts w:asciiTheme="majorHAnsi" w:hAnsiTheme="majorHAnsi" w:cs="Arial"/>
          <w:sz w:val="24"/>
          <w:szCs w:val="24"/>
        </w:rPr>
        <w:t>Lisa is reviewing pages and has asked us to review the website as well. Pages will be updated and tweeked.</w:t>
      </w:r>
    </w:p>
    <w:p w:rsidR="00C53090" w:rsidRPr="00C53090" w:rsidRDefault="00C53090" w:rsidP="00C53090">
      <w:pPr>
        <w:pStyle w:val="ListParagraph"/>
        <w:spacing w:after="0"/>
        <w:jc w:val="both"/>
        <w:rPr>
          <w:rFonts w:asciiTheme="majorHAnsi" w:hAnsiTheme="majorHAnsi" w:cs="Arial"/>
          <w:sz w:val="24"/>
          <w:szCs w:val="24"/>
        </w:rPr>
      </w:pPr>
      <w:r w:rsidRPr="00C53090">
        <w:rPr>
          <w:rFonts w:asciiTheme="majorHAnsi" w:hAnsiTheme="majorHAnsi" w:cs="Arial"/>
          <w:sz w:val="24"/>
          <w:szCs w:val="24"/>
        </w:rPr>
        <w:t>Lisa and Annie will be preparing an</w:t>
      </w:r>
      <w:r>
        <w:rPr>
          <w:rFonts w:asciiTheme="majorHAnsi" w:hAnsiTheme="majorHAnsi" w:cs="Arial"/>
          <w:sz w:val="24"/>
          <w:szCs w:val="24"/>
        </w:rPr>
        <w:t xml:space="preserve"> email newsletter.</w:t>
      </w:r>
    </w:p>
    <w:p w:rsidR="00C265D2" w:rsidRPr="00B21E91" w:rsidRDefault="00C265D2" w:rsidP="00C265D2">
      <w:pPr>
        <w:pStyle w:val="ListParagraph"/>
        <w:spacing w:after="0"/>
        <w:jc w:val="both"/>
        <w:rPr>
          <w:rFonts w:asciiTheme="majorHAnsi" w:hAnsiTheme="majorHAnsi" w:cs="Arial"/>
          <w:b/>
          <w:sz w:val="20"/>
          <w:szCs w:val="20"/>
        </w:rPr>
      </w:pPr>
    </w:p>
    <w:p w:rsidR="00C53090" w:rsidRDefault="00C53090" w:rsidP="00C265D2">
      <w:pPr>
        <w:spacing w:after="0"/>
        <w:jc w:val="both"/>
        <w:rPr>
          <w:rFonts w:asciiTheme="majorHAnsi" w:hAnsiTheme="majorHAnsi" w:cs="Arial"/>
          <w:b/>
          <w:sz w:val="24"/>
          <w:szCs w:val="24"/>
        </w:rPr>
      </w:pPr>
    </w:p>
    <w:p w:rsidR="00C53090" w:rsidRDefault="00C53090" w:rsidP="00C265D2">
      <w:pPr>
        <w:spacing w:after="0"/>
        <w:jc w:val="both"/>
        <w:rPr>
          <w:rFonts w:asciiTheme="majorHAnsi" w:hAnsiTheme="majorHAnsi" w:cs="Arial"/>
          <w:b/>
          <w:sz w:val="24"/>
          <w:szCs w:val="24"/>
        </w:rPr>
      </w:pPr>
    </w:p>
    <w:p w:rsidR="00C265D2" w:rsidRDefault="00C265D2" w:rsidP="00C265D2">
      <w:pPr>
        <w:spacing w:after="0"/>
        <w:jc w:val="both"/>
        <w:rPr>
          <w:rFonts w:asciiTheme="majorHAnsi" w:hAnsiTheme="majorHAnsi" w:cs="Arial"/>
          <w:sz w:val="24"/>
          <w:szCs w:val="24"/>
        </w:rPr>
      </w:pPr>
      <w:r>
        <w:rPr>
          <w:rFonts w:asciiTheme="majorHAnsi" w:hAnsiTheme="majorHAnsi" w:cs="Arial"/>
          <w:b/>
          <w:sz w:val="24"/>
          <w:szCs w:val="24"/>
        </w:rPr>
        <w:lastRenderedPageBreak/>
        <w:t>Treasurer’s Report:</w:t>
      </w:r>
    </w:p>
    <w:p w:rsidR="00C53090" w:rsidRDefault="00B55840"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 xml:space="preserve">We </w:t>
      </w:r>
      <w:r w:rsidR="00C53090">
        <w:rPr>
          <w:rFonts w:asciiTheme="majorHAnsi" w:hAnsiTheme="majorHAnsi" w:cs="Arial"/>
          <w:sz w:val="24"/>
          <w:szCs w:val="24"/>
        </w:rPr>
        <w:t>paid for circulation software in July</w:t>
      </w:r>
    </w:p>
    <w:p w:rsidR="00C53090" w:rsidRDefault="00C53090"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The Book sale made about $4700.</w:t>
      </w:r>
    </w:p>
    <w:p w:rsidR="00C53090" w:rsidRDefault="00C53090"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We have been spending Rosen Grant funds.</w:t>
      </w:r>
    </w:p>
    <w:p w:rsidR="00C53090" w:rsidRDefault="00C53090" w:rsidP="00C53090">
      <w:pPr>
        <w:pStyle w:val="ListParagraph"/>
        <w:numPr>
          <w:ilvl w:val="0"/>
          <w:numId w:val="13"/>
        </w:numPr>
        <w:spacing w:after="0"/>
        <w:jc w:val="both"/>
        <w:rPr>
          <w:rFonts w:asciiTheme="majorHAnsi" w:hAnsiTheme="majorHAnsi" w:cs="Arial"/>
          <w:sz w:val="24"/>
          <w:szCs w:val="24"/>
        </w:rPr>
      </w:pPr>
      <w:r>
        <w:rPr>
          <w:rFonts w:asciiTheme="majorHAnsi" w:hAnsiTheme="majorHAnsi" w:cs="Arial"/>
          <w:sz w:val="24"/>
          <w:szCs w:val="24"/>
        </w:rPr>
        <w:t>Nancy moved and Betsy seconded approval of the Treasurer’s report. Motion carried.</w:t>
      </w:r>
    </w:p>
    <w:p w:rsidR="001C724F" w:rsidRDefault="001C724F" w:rsidP="001C724F">
      <w:pPr>
        <w:spacing w:after="0"/>
        <w:jc w:val="both"/>
        <w:rPr>
          <w:rFonts w:asciiTheme="majorHAnsi" w:hAnsiTheme="majorHAnsi" w:cs="Arial"/>
          <w:b/>
          <w:sz w:val="24"/>
          <w:szCs w:val="24"/>
        </w:rPr>
      </w:pPr>
      <w:r w:rsidRPr="005602B5">
        <w:rPr>
          <w:rFonts w:asciiTheme="majorHAnsi" w:hAnsiTheme="majorHAnsi" w:cs="Arial"/>
          <w:b/>
          <w:sz w:val="24"/>
          <w:szCs w:val="24"/>
        </w:rPr>
        <w:t>Post Office Rent</w:t>
      </w:r>
    </w:p>
    <w:p w:rsidR="005602B5" w:rsidRPr="005602B5" w:rsidRDefault="005602B5" w:rsidP="005602B5">
      <w:pPr>
        <w:rPr>
          <w:b/>
          <w:sz w:val="20"/>
          <w:szCs w:val="20"/>
        </w:rPr>
      </w:pPr>
      <w:r>
        <w:t xml:space="preserve">              Denise contacted Senator Nozzolio who said that the USPS is a federal agency. He contacted John Katko and asked him to review the situation. Denise mailed a request for help with  a federal agency to Katko, along with a copy of our lease agreement. We will wait to hear back befor moving ahead. Ron mentioned that he had spoken with Ken Knight who said that no one had formally investigated ending the lease agreement in the past.</w:t>
      </w:r>
    </w:p>
    <w:p w:rsidR="001C724F" w:rsidRPr="005602B5" w:rsidRDefault="005602B5" w:rsidP="001C724F">
      <w:pPr>
        <w:spacing w:after="0"/>
        <w:jc w:val="both"/>
        <w:rPr>
          <w:rFonts w:asciiTheme="majorHAnsi" w:hAnsiTheme="majorHAnsi" w:cs="Arial"/>
          <w:sz w:val="24"/>
          <w:szCs w:val="24"/>
        </w:rPr>
      </w:pPr>
      <w:r>
        <w:rPr>
          <w:rFonts w:asciiTheme="majorHAnsi" w:hAnsiTheme="majorHAnsi" w:cs="Arial"/>
          <w:b/>
          <w:sz w:val="24"/>
          <w:szCs w:val="24"/>
        </w:rPr>
        <w:t xml:space="preserve">Furnace maintenance </w:t>
      </w:r>
      <w:r>
        <w:rPr>
          <w:rFonts w:asciiTheme="majorHAnsi" w:hAnsiTheme="majorHAnsi" w:cs="Arial"/>
          <w:sz w:val="24"/>
          <w:szCs w:val="24"/>
        </w:rPr>
        <w:t>has been arranged for. Thank you Ron.</w:t>
      </w:r>
    </w:p>
    <w:p w:rsidR="005602B5" w:rsidRDefault="005602B5" w:rsidP="001C724F">
      <w:pPr>
        <w:spacing w:after="0"/>
        <w:jc w:val="both"/>
        <w:rPr>
          <w:rFonts w:asciiTheme="majorHAnsi" w:hAnsiTheme="majorHAnsi" w:cs="Arial"/>
          <w:b/>
          <w:sz w:val="24"/>
          <w:szCs w:val="24"/>
        </w:rPr>
      </w:pPr>
    </w:p>
    <w:p w:rsidR="001C724F" w:rsidRDefault="005602B5" w:rsidP="001C724F">
      <w:pPr>
        <w:spacing w:after="0"/>
        <w:jc w:val="both"/>
        <w:rPr>
          <w:rFonts w:asciiTheme="majorHAnsi" w:hAnsiTheme="majorHAnsi" w:cs="Arial"/>
          <w:b/>
          <w:sz w:val="24"/>
          <w:szCs w:val="24"/>
        </w:rPr>
      </w:pPr>
      <w:r>
        <w:rPr>
          <w:rFonts w:asciiTheme="majorHAnsi" w:hAnsiTheme="majorHAnsi" w:cs="Arial"/>
          <w:b/>
          <w:sz w:val="24"/>
          <w:szCs w:val="24"/>
        </w:rPr>
        <w:t xml:space="preserve">Kathy Button </w:t>
      </w:r>
      <w:r w:rsidR="005372B9">
        <w:rPr>
          <w:rFonts w:asciiTheme="majorHAnsi" w:hAnsiTheme="majorHAnsi" w:cs="Arial"/>
          <w:b/>
          <w:sz w:val="24"/>
          <w:szCs w:val="24"/>
        </w:rPr>
        <w:t>r</w:t>
      </w:r>
      <w:r>
        <w:rPr>
          <w:rFonts w:asciiTheme="majorHAnsi" w:hAnsiTheme="majorHAnsi" w:cs="Arial"/>
          <w:b/>
          <w:sz w:val="24"/>
          <w:szCs w:val="24"/>
        </w:rPr>
        <w:t xml:space="preserve">eported on the </w:t>
      </w:r>
      <w:r w:rsidR="001C724F">
        <w:rPr>
          <w:rFonts w:asciiTheme="majorHAnsi" w:hAnsiTheme="majorHAnsi" w:cs="Arial"/>
          <w:b/>
          <w:sz w:val="24"/>
          <w:szCs w:val="24"/>
        </w:rPr>
        <w:t>Book Sale:</w:t>
      </w:r>
    </w:p>
    <w:p w:rsidR="005372B9" w:rsidRDefault="005372B9" w:rsidP="005372B9">
      <w:pPr>
        <w:pStyle w:val="ListParagraph"/>
        <w:numPr>
          <w:ilvl w:val="0"/>
          <w:numId w:val="16"/>
        </w:numPr>
        <w:spacing w:after="0"/>
        <w:jc w:val="both"/>
        <w:rPr>
          <w:rFonts w:asciiTheme="majorHAnsi" w:hAnsiTheme="majorHAnsi" w:cs="Arial"/>
          <w:sz w:val="24"/>
          <w:szCs w:val="24"/>
        </w:rPr>
      </w:pPr>
      <w:r>
        <w:rPr>
          <w:rFonts w:asciiTheme="majorHAnsi" w:hAnsiTheme="majorHAnsi" w:cs="Arial"/>
          <w:sz w:val="24"/>
          <w:szCs w:val="24"/>
        </w:rPr>
        <w:t xml:space="preserve">We accepted </w:t>
      </w:r>
      <w:r w:rsidRPr="005372B9">
        <w:rPr>
          <w:rFonts w:asciiTheme="majorHAnsi" w:hAnsiTheme="majorHAnsi" w:cs="Arial"/>
          <w:sz w:val="24"/>
          <w:szCs w:val="24"/>
        </w:rPr>
        <w:t>Aurora’</w:t>
      </w:r>
      <w:r>
        <w:rPr>
          <w:rFonts w:asciiTheme="majorHAnsi" w:hAnsiTheme="majorHAnsi" w:cs="Arial"/>
          <w:sz w:val="24"/>
          <w:szCs w:val="24"/>
        </w:rPr>
        <w:t>s leftover b</w:t>
      </w:r>
      <w:r w:rsidRPr="005372B9">
        <w:rPr>
          <w:rFonts w:asciiTheme="majorHAnsi" w:hAnsiTheme="majorHAnsi" w:cs="Arial"/>
          <w:sz w:val="24"/>
          <w:szCs w:val="24"/>
        </w:rPr>
        <w:t>ooks</w:t>
      </w:r>
      <w:r>
        <w:rPr>
          <w:rFonts w:asciiTheme="majorHAnsi" w:hAnsiTheme="majorHAnsi" w:cs="Arial"/>
          <w:sz w:val="24"/>
          <w:szCs w:val="24"/>
        </w:rPr>
        <w:t xml:space="preserve"> as well as many others after the sale began. Kathy offered to develop a policy on not accepting donations after the day the books are moved to the sale location. We will no longe</w:t>
      </w:r>
      <w:r w:rsidR="00F67331">
        <w:rPr>
          <w:rFonts w:asciiTheme="majorHAnsi" w:hAnsiTheme="majorHAnsi" w:cs="Arial"/>
          <w:sz w:val="24"/>
          <w:szCs w:val="24"/>
        </w:rPr>
        <w:t>r</w:t>
      </w:r>
      <w:bookmarkStart w:id="0" w:name="_GoBack"/>
      <w:bookmarkEnd w:id="0"/>
      <w:r>
        <w:rPr>
          <w:rFonts w:asciiTheme="majorHAnsi" w:hAnsiTheme="majorHAnsi" w:cs="Arial"/>
          <w:sz w:val="24"/>
          <w:szCs w:val="24"/>
        </w:rPr>
        <w:t xml:space="preserve"> accept any books left over from any other libraries’ sales.</w:t>
      </w:r>
    </w:p>
    <w:p w:rsidR="005372B9" w:rsidRDefault="005372B9" w:rsidP="005372B9">
      <w:pPr>
        <w:pStyle w:val="ListParagraph"/>
        <w:spacing w:after="0"/>
        <w:jc w:val="both"/>
        <w:rPr>
          <w:rFonts w:asciiTheme="majorHAnsi" w:hAnsiTheme="majorHAnsi" w:cs="Arial"/>
          <w:sz w:val="24"/>
          <w:szCs w:val="24"/>
        </w:rPr>
      </w:pPr>
      <w:r>
        <w:rPr>
          <w:rFonts w:asciiTheme="majorHAnsi" w:hAnsiTheme="majorHAnsi" w:cs="Arial"/>
          <w:sz w:val="24"/>
          <w:szCs w:val="24"/>
        </w:rPr>
        <w:t>We agreed that we will end the sale at 2 pm on the 2</w:t>
      </w:r>
      <w:r w:rsidRPr="005372B9">
        <w:rPr>
          <w:rFonts w:asciiTheme="majorHAnsi" w:hAnsiTheme="majorHAnsi" w:cs="Arial"/>
          <w:sz w:val="24"/>
          <w:szCs w:val="24"/>
          <w:vertAlign w:val="superscript"/>
        </w:rPr>
        <w:t>nd</w:t>
      </w:r>
      <w:r>
        <w:rPr>
          <w:rFonts w:asciiTheme="majorHAnsi" w:hAnsiTheme="majorHAnsi" w:cs="Arial"/>
          <w:sz w:val="24"/>
          <w:szCs w:val="24"/>
        </w:rPr>
        <w:t xml:space="preserve"> Saturday.</w:t>
      </w:r>
    </w:p>
    <w:p w:rsidR="005372B9" w:rsidRDefault="005372B9" w:rsidP="005372B9">
      <w:pPr>
        <w:pStyle w:val="ListParagraph"/>
        <w:spacing w:after="0"/>
        <w:jc w:val="both"/>
        <w:rPr>
          <w:rFonts w:asciiTheme="majorHAnsi" w:hAnsiTheme="majorHAnsi" w:cs="Arial"/>
          <w:sz w:val="24"/>
          <w:szCs w:val="24"/>
        </w:rPr>
      </w:pPr>
      <w:r>
        <w:rPr>
          <w:rFonts w:asciiTheme="majorHAnsi" w:hAnsiTheme="majorHAnsi" w:cs="Arial"/>
          <w:sz w:val="24"/>
          <w:szCs w:val="24"/>
        </w:rPr>
        <w:t>Other policy points:</w:t>
      </w:r>
    </w:p>
    <w:p w:rsidR="005372B9" w:rsidRDefault="005372B9" w:rsidP="005372B9">
      <w:pPr>
        <w:pStyle w:val="ListParagraph"/>
        <w:numPr>
          <w:ilvl w:val="0"/>
          <w:numId w:val="17"/>
        </w:numPr>
        <w:spacing w:after="0"/>
        <w:jc w:val="both"/>
        <w:rPr>
          <w:rFonts w:asciiTheme="majorHAnsi" w:hAnsiTheme="majorHAnsi" w:cs="Arial"/>
          <w:sz w:val="24"/>
          <w:szCs w:val="24"/>
        </w:rPr>
      </w:pPr>
      <w:r>
        <w:rPr>
          <w:rFonts w:asciiTheme="majorHAnsi" w:hAnsiTheme="majorHAnsi" w:cs="Arial"/>
          <w:sz w:val="24"/>
          <w:szCs w:val="24"/>
        </w:rPr>
        <w:t>We need to stick to stated open hours.</w:t>
      </w:r>
    </w:p>
    <w:p w:rsidR="005372B9" w:rsidRDefault="005372B9" w:rsidP="005372B9">
      <w:pPr>
        <w:pStyle w:val="ListParagraph"/>
        <w:numPr>
          <w:ilvl w:val="0"/>
          <w:numId w:val="17"/>
        </w:numPr>
        <w:spacing w:after="0"/>
        <w:jc w:val="both"/>
        <w:rPr>
          <w:rFonts w:asciiTheme="majorHAnsi" w:hAnsiTheme="majorHAnsi" w:cs="Arial"/>
          <w:sz w:val="24"/>
          <w:szCs w:val="24"/>
        </w:rPr>
      </w:pPr>
      <w:r>
        <w:rPr>
          <w:rFonts w:asciiTheme="majorHAnsi" w:hAnsiTheme="majorHAnsi" w:cs="Arial"/>
          <w:sz w:val="24"/>
          <w:szCs w:val="24"/>
        </w:rPr>
        <w:t>No Early Sales.</w:t>
      </w:r>
    </w:p>
    <w:p w:rsidR="005372B9" w:rsidRDefault="005372B9" w:rsidP="005372B9">
      <w:pPr>
        <w:pStyle w:val="ListParagraph"/>
        <w:numPr>
          <w:ilvl w:val="0"/>
          <w:numId w:val="17"/>
        </w:numPr>
        <w:spacing w:after="0"/>
        <w:jc w:val="both"/>
        <w:rPr>
          <w:rFonts w:asciiTheme="majorHAnsi" w:hAnsiTheme="majorHAnsi" w:cs="Arial"/>
          <w:sz w:val="24"/>
          <w:szCs w:val="24"/>
        </w:rPr>
      </w:pPr>
      <w:r>
        <w:rPr>
          <w:rFonts w:asciiTheme="majorHAnsi" w:hAnsiTheme="majorHAnsi" w:cs="Arial"/>
          <w:sz w:val="24"/>
          <w:szCs w:val="24"/>
        </w:rPr>
        <w:t>We may increase prices for the opening weekend, possible to $2 for hard covers and trade paperbacks and $1 for paperbacks, then starting Monday morning, prices will fall to $1 and 50 cents.</w:t>
      </w:r>
    </w:p>
    <w:p w:rsidR="005372B9" w:rsidRDefault="005372B9" w:rsidP="005372B9">
      <w:pPr>
        <w:pStyle w:val="ListParagraph"/>
        <w:numPr>
          <w:ilvl w:val="0"/>
          <w:numId w:val="17"/>
        </w:numPr>
        <w:spacing w:after="0"/>
        <w:jc w:val="both"/>
        <w:rPr>
          <w:rFonts w:asciiTheme="majorHAnsi" w:hAnsiTheme="majorHAnsi" w:cs="Arial"/>
          <w:sz w:val="24"/>
          <w:szCs w:val="24"/>
        </w:rPr>
      </w:pPr>
      <w:r>
        <w:rPr>
          <w:rFonts w:asciiTheme="majorHAnsi" w:hAnsiTheme="majorHAnsi" w:cs="Arial"/>
          <w:sz w:val="24"/>
          <w:szCs w:val="24"/>
        </w:rPr>
        <w:t>We will be careful not to schedule an overlap with the Rte. 90 sale.</w:t>
      </w:r>
    </w:p>
    <w:p w:rsidR="005372B9" w:rsidRDefault="005372B9" w:rsidP="005372B9">
      <w:pPr>
        <w:pStyle w:val="ListParagraph"/>
        <w:numPr>
          <w:ilvl w:val="0"/>
          <w:numId w:val="16"/>
        </w:numPr>
        <w:spacing w:after="0"/>
        <w:jc w:val="both"/>
        <w:rPr>
          <w:rFonts w:asciiTheme="majorHAnsi" w:hAnsiTheme="majorHAnsi" w:cs="Arial"/>
          <w:sz w:val="24"/>
          <w:szCs w:val="24"/>
        </w:rPr>
      </w:pPr>
      <w:r w:rsidRPr="005372B9">
        <w:rPr>
          <w:rFonts w:asciiTheme="majorHAnsi" w:hAnsiTheme="majorHAnsi" w:cs="Arial"/>
          <w:sz w:val="24"/>
          <w:szCs w:val="24"/>
        </w:rPr>
        <w:t>There were questions about obtaining a permanent site, but Amy reported that there might be tax consequences to moving to permanent place.</w:t>
      </w:r>
    </w:p>
    <w:p w:rsidR="005372B9" w:rsidRDefault="00E64E9E" w:rsidP="005372B9">
      <w:pPr>
        <w:pStyle w:val="ListParagraph"/>
        <w:numPr>
          <w:ilvl w:val="0"/>
          <w:numId w:val="16"/>
        </w:numPr>
        <w:spacing w:after="0"/>
        <w:jc w:val="both"/>
        <w:rPr>
          <w:rFonts w:asciiTheme="majorHAnsi" w:hAnsiTheme="majorHAnsi" w:cs="Arial"/>
          <w:sz w:val="24"/>
          <w:szCs w:val="24"/>
        </w:rPr>
      </w:pPr>
      <w:r>
        <w:rPr>
          <w:rFonts w:asciiTheme="majorHAnsi" w:hAnsiTheme="majorHAnsi" w:cs="Arial"/>
          <w:sz w:val="24"/>
          <w:szCs w:val="24"/>
        </w:rPr>
        <w:t>We need to begin recruiting more and younger volunteers. Kathy will contact the school guidance dept.</w:t>
      </w:r>
    </w:p>
    <w:p w:rsidR="00B21E91" w:rsidRPr="00E64E9E" w:rsidRDefault="00E64E9E" w:rsidP="00B21E91">
      <w:pPr>
        <w:pStyle w:val="ListParagraph"/>
        <w:numPr>
          <w:ilvl w:val="0"/>
          <w:numId w:val="16"/>
        </w:numPr>
        <w:spacing w:after="0"/>
        <w:jc w:val="both"/>
        <w:rPr>
          <w:rFonts w:asciiTheme="majorHAnsi" w:hAnsiTheme="majorHAnsi" w:cs="Arial"/>
          <w:sz w:val="24"/>
          <w:szCs w:val="24"/>
        </w:rPr>
      </w:pPr>
      <w:r w:rsidRPr="00E64E9E">
        <w:rPr>
          <w:rFonts w:asciiTheme="majorHAnsi" w:hAnsiTheme="majorHAnsi" w:cs="Arial"/>
          <w:sz w:val="24"/>
          <w:szCs w:val="24"/>
        </w:rPr>
        <w:t>Final tally is $4750.</w:t>
      </w:r>
      <w:r w:rsidR="00B21E91" w:rsidRPr="00E64E9E">
        <w:rPr>
          <w:rFonts w:asciiTheme="majorHAnsi" w:hAnsiTheme="majorHAnsi" w:cs="Arial"/>
          <w:sz w:val="24"/>
          <w:szCs w:val="24"/>
        </w:rPr>
        <w:t>.</w:t>
      </w:r>
    </w:p>
    <w:p w:rsidR="00B21E91" w:rsidRDefault="00B21E91" w:rsidP="00B21E91">
      <w:pPr>
        <w:spacing w:after="0"/>
        <w:jc w:val="both"/>
        <w:rPr>
          <w:rFonts w:asciiTheme="majorHAnsi" w:hAnsiTheme="majorHAnsi" w:cs="Arial"/>
          <w:sz w:val="20"/>
          <w:szCs w:val="20"/>
        </w:rPr>
      </w:pPr>
    </w:p>
    <w:p w:rsidR="00B21E91" w:rsidRPr="00B21E91" w:rsidRDefault="00B21E91" w:rsidP="00B21E91">
      <w:pPr>
        <w:spacing w:after="0"/>
        <w:jc w:val="both"/>
        <w:rPr>
          <w:rFonts w:asciiTheme="majorHAnsi" w:hAnsiTheme="majorHAnsi" w:cs="Arial"/>
          <w:sz w:val="24"/>
          <w:szCs w:val="24"/>
        </w:rPr>
      </w:pPr>
      <w:r>
        <w:rPr>
          <w:rFonts w:asciiTheme="majorHAnsi" w:hAnsiTheme="majorHAnsi" w:cs="Arial"/>
          <w:b/>
          <w:sz w:val="24"/>
          <w:szCs w:val="24"/>
        </w:rPr>
        <w:t xml:space="preserve">Next Meeting: </w:t>
      </w:r>
      <w:r w:rsidRPr="00B21E91">
        <w:rPr>
          <w:rFonts w:asciiTheme="majorHAnsi" w:hAnsiTheme="majorHAnsi" w:cs="Arial"/>
          <w:sz w:val="24"/>
          <w:szCs w:val="24"/>
        </w:rPr>
        <w:t>Monday</w:t>
      </w:r>
      <w:r w:rsidR="00E64E9E">
        <w:rPr>
          <w:rFonts w:asciiTheme="majorHAnsi" w:hAnsiTheme="majorHAnsi" w:cs="Arial"/>
          <w:sz w:val="24"/>
          <w:szCs w:val="24"/>
        </w:rPr>
        <w:t>, September 12, 7 pm at the library</w:t>
      </w:r>
    </w:p>
    <w:p w:rsidR="00B21E91" w:rsidRDefault="00B21E91" w:rsidP="00B21E91">
      <w:pPr>
        <w:spacing w:after="0"/>
        <w:jc w:val="both"/>
        <w:rPr>
          <w:rFonts w:asciiTheme="majorHAnsi" w:hAnsiTheme="majorHAnsi" w:cs="Arial"/>
          <w:sz w:val="20"/>
          <w:szCs w:val="20"/>
        </w:rPr>
      </w:pPr>
    </w:p>
    <w:p w:rsidR="00FA20F8" w:rsidRDefault="00B21E91" w:rsidP="00157126">
      <w:pPr>
        <w:spacing w:after="0"/>
        <w:jc w:val="both"/>
        <w:rPr>
          <w:rFonts w:asciiTheme="majorHAnsi" w:hAnsiTheme="majorHAnsi" w:cs="Arial"/>
          <w:sz w:val="24"/>
          <w:szCs w:val="24"/>
        </w:rPr>
      </w:pPr>
      <w:r>
        <w:rPr>
          <w:rFonts w:asciiTheme="majorHAnsi" w:hAnsiTheme="majorHAnsi" w:cs="Arial"/>
          <w:b/>
          <w:sz w:val="24"/>
          <w:szCs w:val="24"/>
        </w:rPr>
        <w:t xml:space="preserve">Meeting Adjourned </w:t>
      </w:r>
      <w:r w:rsidR="00E64E9E">
        <w:rPr>
          <w:rFonts w:asciiTheme="majorHAnsi" w:hAnsiTheme="majorHAnsi" w:cs="Arial"/>
          <w:sz w:val="24"/>
          <w:szCs w:val="24"/>
        </w:rPr>
        <w:t>8:38</w:t>
      </w:r>
      <w:r>
        <w:rPr>
          <w:rFonts w:asciiTheme="majorHAnsi" w:hAnsiTheme="majorHAnsi" w:cs="Arial"/>
          <w:sz w:val="24"/>
          <w:szCs w:val="24"/>
        </w:rPr>
        <w:t xml:space="preserve"> pm.</w:t>
      </w:r>
    </w:p>
    <w:p w:rsidR="00396BF2" w:rsidRPr="00B21E91" w:rsidRDefault="00396BF2" w:rsidP="0016632B">
      <w:pPr>
        <w:spacing w:after="0"/>
        <w:jc w:val="both"/>
        <w:rPr>
          <w:rFonts w:asciiTheme="majorHAnsi" w:hAnsiTheme="majorHAnsi" w:cs="Arial"/>
          <w:sz w:val="20"/>
          <w:szCs w:val="20"/>
        </w:rPr>
      </w:pPr>
    </w:p>
    <w:p w:rsidR="00396BF2" w:rsidRDefault="00396BF2" w:rsidP="0016632B">
      <w:pPr>
        <w:spacing w:after="0"/>
        <w:jc w:val="both"/>
        <w:rPr>
          <w:rFonts w:asciiTheme="majorHAnsi" w:hAnsiTheme="majorHAnsi" w:cs="Arial"/>
          <w:sz w:val="24"/>
          <w:szCs w:val="24"/>
        </w:rPr>
      </w:pPr>
      <w:r>
        <w:rPr>
          <w:rFonts w:asciiTheme="majorHAnsi" w:hAnsiTheme="majorHAnsi" w:cs="Arial"/>
          <w:sz w:val="24"/>
          <w:szCs w:val="24"/>
        </w:rPr>
        <w:t xml:space="preserve">Respectfully submitted by Nancy Hart, </w:t>
      </w:r>
      <w:r w:rsidR="007867E2">
        <w:rPr>
          <w:rFonts w:asciiTheme="majorHAnsi" w:hAnsiTheme="majorHAnsi" w:cs="Arial"/>
          <w:sz w:val="24"/>
          <w:szCs w:val="24"/>
        </w:rPr>
        <w:t>Secretary</w:t>
      </w:r>
      <w:r>
        <w:rPr>
          <w:rFonts w:asciiTheme="majorHAnsi" w:hAnsiTheme="majorHAnsi" w:cs="Arial"/>
          <w:sz w:val="24"/>
          <w:szCs w:val="24"/>
        </w:rPr>
        <w:t>.</w:t>
      </w:r>
    </w:p>
    <w:p w:rsidR="008B7D8A" w:rsidRPr="00B21E91" w:rsidRDefault="008B7D8A" w:rsidP="0016632B">
      <w:pPr>
        <w:spacing w:after="0"/>
        <w:jc w:val="both"/>
        <w:rPr>
          <w:rFonts w:asciiTheme="majorHAnsi" w:hAnsiTheme="majorHAnsi" w:cs="Arial"/>
          <w:sz w:val="20"/>
          <w:szCs w:val="20"/>
        </w:rPr>
      </w:pPr>
    </w:p>
    <w:p w:rsidR="008B7D8A" w:rsidRDefault="008B7D8A" w:rsidP="00C265D2">
      <w:pPr>
        <w:spacing w:after="0"/>
        <w:jc w:val="both"/>
        <w:rPr>
          <w:rFonts w:asciiTheme="majorHAnsi" w:hAnsiTheme="majorHAnsi" w:cs="Arial"/>
          <w:sz w:val="24"/>
          <w:szCs w:val="24"/>
        </w:rPr>
      </w:pPr>
      <w:r>
        <w:rPr>
          <w:rFonts w:asciiTheme="majorHAnsi" w:hAnsiTheme="majorHAnsi" w:cs="Arial"/>
          <w:sz w:val="24"/>
          <w:szCs w:val="24"/>
        </w:rPr>
        <w:t xml:space="preserve">See Below: Attachment 1, Director’s </w:t>
      </w:r>
      <w:r w:rsidR="00E64E9E">
        <w:rPr>
          <w:rFonts w:asciiTheme="majorHAnsi" w:hAnsiTheme="majorHAnsi" w:cs="Arial"/>
          <w:sz w:val="24"/>
          <w:szCs w:val="24"/>
        </w:rPr>
        <w:t>August</w:t>
      </w:r>
      <w:r w:rsidR="00B21E91">
        <w:rPr>
          <w:rFonts w:asciiTheme="majorHAnsi" w:hAnsiTheme="majorHAnsi" w:cs="Arial"/>
          <w:sz w:val="24"/>
          <w:szCs w:val="24"/>
        </w:rPr>
        <w:t xml:space="preserve"> </w:t>
      </w:r>
      <w:r>
        <w:rPr>
          <w:rFonts w:asciiTheme="majorHAnsi" w:hAnsiTheme="majorHAnsi" w:cs="Arial"/>
          <w:sz w:val="24"/>
          <w:szCs w:val="24"/>
        </w:rPr>
        <w:t xml:space="preserve">Report </w:t>
      </w: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C265D2">
      <w:pPr>
        <w:spacing w:after="0"/>
        <w:jc w:val="both"/>
        <w:rPr>
          <w:rFonts w:asciiTheme="majorHAnsi" w:hAnsiTheme="majorHAnsi" w:cs="Arial"/>
          <w:sz w:val="24"/>
          <w:szCs w:val="24"/>
        </w:rPr>
      </w:pPr>
    </w:p>
    <w:p w:rsidR="001F518C" w:rsidRDefault="001F518C" w:rsidP="001F518C">
      <w:pPr>
        <w:spacing w:after="0"/>
        <w:jc w:val="center"/>
        <w:rPr>
          <w:b/>
          <w:sz w:val="24"/>
          <w:szCs w:val="24"/>
        </w:rPr>
      </w:pPr>
      <w:r>
        <w:rPr>
          <w:b/>
          <w:sz w:val="24"/>
          <w:szCs w:val="24"/>
        </w:rPr>
        <w:t xml:space="preserve">Library Director’s Report </w:t>
      </w:r>
    </w:p>
    <w:p w:rsidR="001F518C" w:rsidRDefault="001F518C" w:rsidP="001F518C">
      <w:pPr>
        <w:spacing w:after="0"/>
        <w:jc w:val="center"/>
        <w:rPr>
          <w:sz w:val="24"/>
          <w:szCs w:val="24"/>
        </w:rPr>
      </w:pPr>
      <w:r>
        <w:rPr>
          <w:sz w:val="24"/>
          <w:szCs w:val="24"/>
        </w:rPr>
        <w:t>(Lisa Semenza)</w:t>
      </w:r>
    </w:p>
    <w:p w:rsidR="001F518C" w:rsidRDefault="005709BF" w:rsidP="001F518C">
      <w:pPr>
        <w:jc w:val="center"/>
        <w:rPr>
          <w:sz w:val="24"/>
          <w:szCs w:val="24"/>
        </w:rPr>
      </w:pPr>
      <w:r>
        <w:rPr>
          <w:sz w:val="24"/>
          <w:szCs w:val="24"/>
        </w:rPr>
        <w:t>August 8</w:t>
      </w:r>
      <w:r w:rsidR="001F518C">
        <w:rPr>
          <w:sz w:val="24"/>
          <w:szCs w:val="24"/>
        </w:rPr>
        <w:t>, 2016</w:t>
      </w:r>
    </w:p>
    <w:p w:rsidR="005F74DA" w:rsidRDefault="005F74DA" w:rsidP="005F74DA">
      <w:pPr>
        <w:tabs>
          <w:tab w:val="left" w:pos="6358"/>
        </w:tabs>
        <w:jc w:val="both"/>
        <w:rPr>
          <w:sz w:val="24"/>
          <w:szCs w:val="24"/>
        </w:rPr>
      </w:pPr>
      <w:r>
        <w:rPr>
          <w:b/>
          <w:sz w:val="24"/>
          <w:szCs w:val="24"/>
        </w:rPr>
        <w:t>July 14 and 21</w:t>
      </w:r>
      <w:r>
        <w:rPr>
          <w:sz w:val="24"/>
          <w:szCs w:val="24"/>
        </w:rPr>
        <w:t xml:space="preserve"> – We finished up our musical performances at the Meeting House.</w:t>
      </w:r>
    </w:p>
    <w:p w:rsidR="005F74DA" w:rsidRPr="00683EE2" w:rsidRDefault="005F74DA" w:rsidP="005F74DA">
      <w:pPr>
        <w:tabs>
          <w:tab w:val="left" w:pos="6358"/>
        </w:tabs>
        <w:jc w:val="both"/>
        <w:rPr>
          <w:sz w:val="24"/>
          <w:szCs w:val="24"/>
        </w:rPr>
      </w:pPr>
      <w:r>
        <w:rPr>
          <w:b/>
          <w:sz w:val="24"/>
          <w:szCs w:val="24"/>
        </w:rPr>
        <w:t>Tuesdays</w:t>
      </w:r>
      <w:r>
        <w:rPr>
          <w:sz w:val="24"/>
          <w:szCs w:val="24"/>
        </w:rPr>
        <w:t xml:space="preserve"> – “Science on the Porch” has had consistently high numbers this year.  Typically being held out in the yard this year.</w:t>
      </w:r>
    </w:p>
    <w:p w:rsidR="005F74DA" w:rsidRPr="00683EE2" w:rsidRDefault="005F74DA" w:rsidP="005F74DA">
      <w:pPr>
        <w:tabs>
          <w:tab w:val="left" w:pos="6358"/>
        </w:tabs>
        <w:jc w:val="both"/>
        <w:rPr>
          <w:i/>
          <w:sz w:val="24"/>
          <w:szCs w:val="24"/>
        </w:rPr>
      </w:pPr>
      <w:r>
        <w:rPr>
          <w:b/>
          <w:sz w:val="24"/>
          <w:szCs w:val="24"/>
        </w:rPr>
        <w:t>July 25</w:t>
      </w:r>
      <w:r>
        <w:rPr>
          <w:sz w:val="24"/>
          <w:szCs w:val="24"/>
        </w:rPr>
        <w:t xml:space="preserve"> – Sarah Glogowski (FLLS Director) visited Hazard.  She has been visiting all the libraries in the system since she became Director last year.  She is impressed by what we manage to do with our limited resources and space.  </w:t>
      </w:r>
      <w:r>
        <w:rPr>
          <w:i/>
          <w:sz w:val="24"/>
          <w:szCs w:val="24"/>
        </w:rPr>
        <w:t>Lodi has to get some kind of waiver/variance from the state due to their small size and she asked if we did – I have never heard anything from the state regarding this.</w:t>
      </w:r>
    </w:p>
    <w:p w:rsidR="005F74DA" w:rsidRDefault="005F74DA" w:rsidP="005F74DA">
      <w:pPr>
        <w:spacing w:after="0"/>
        <w:jc w:val="both"/>
        <w:rPr>
          <w:sz w:val="24"/>
          <w:szCs w:val="24"/>
        </w:rPr>
      </w:pPr>
      <w:r>
        <w:rPr>
          <w:b/>
          <w:sz w:val="24"/>
          <w:szCs w:val="24"/>
        </w:rPr>
        <w:t>July 28-Aug 2</w:t>
      </w:r>
      <w:r>
        <w:rPr>
          <w:sz w:val="24"/>
          <w:szCs w:val="24"/>
        </w:rPr>
        <w:t xml:space="preserve"> – We had the 3-D Printer running during all open library hours to demonstrate the technology.  The morning of 7/28 was an official “program” but people were interested in watching it no matter when they came in and I told them about it at every opportunity.</w:t>
      </w:r>
    </w:p>
    <w:p w:rsidR="005F74DA" w:rsidRDefault="005F74DA" w:rsidP="005F74DA">
      <w:pPr>
        <w:spacing w:after="0"/>
        <w:jc w:val="both"/>
        <w:rPr>
          <w:sz w:val="24"/>
          <w:szCs w:val="24"/>
        </w:rPr>
      </w:pPr>
    </w:p>
    <w:p w:rsidR="005F74DA" w:rsidRDefault="005F74DA" w:rsidP="005F74DA">
      <w:pPr>
        <w:spacing w:after="0"/>
        <w:jc w:val="both"/>
        <w:rPr>
          <w:sz w:val="24"/>
          <w:szCs w:val="24"/>
        </w:rPr>
      </w:pPr>
      <w:r>
        <w:rPr>
          <w:b/>
          <w:sz w:val="24"/>
          <w:szCs w:val="24"/>
        </w:rPr>
        <w:t>Aug 1</w:t>
      </w:r>
      <w:r>
        <w:rPr>
          <w:sz w:val="24"/>
          <w:szCs w:val="24"/>
        </w:rPr>
        <w:t xml:space="preserve"> – Most of the Cayuga County Library Directors met with Sarah Glogowski, Kristi Downham (HR and State Programs  Coordinator for FLLS) and 2 FLLS Board Trustees at Seymour Library in Auburn.  They are meeting with each county individually go get feedback in forming their 5 year plan.  A Survey Monkey will be going out for input by Board members and anyone who was unavailable to meet with her.</w:t>
      </w:r>
    </w:p>
    <w:p w:rsidR="005F74DA" w:rsidRPr="005C510E" w:rsidRDefault="005F74DA" w:rsidP="005F74DA">
      <w:pPr>
        <w:pStyle w:val="ListParagraph"/>
        <w:numPr>
          <w:ilvl w:val="0"/>
          <w:numId w:val="18"/>
        </w:numPr>
        <w:spacing w:after="0"/>
        <w:jc w:val="both"/>
        <w:rPr>
          <w:sz w:val="24"/>
          <w:szCs w:val="24"/>
        </w:rPr>
      </w:pPr>
      <w:r w:rsidRPr="005C510E">
        <w:rPr>
          <w:b/>
          <w:sz w:val="24"/>
          <w:szCs w:val="24"/>
        </w:rPr>
        <w:t>What are the most beneficial resources or services FLLS provides to my library?</w:t>
      </w:r>
      <w:r>
        <w:rPr>
          <w:sz w:val="24"/>
          <w:szCs w:val="24"/>
        </w:rPr>
        <w:t xml:space="preserve"> – They reiterated that we can call for help with grants, annual report issues, Board/Trustee issues, patron issues, HR help, bookkeeping questions.  The Sept. system meeting will deal with HR questions and overtime rules (</w:t>
      </w:r>
      <w:r>
        <w:rPr>
          <w:i/>
          <w:sz w:val="24"/>
          <w:szCs w:val="24"/>
        </w:rPr>
        <w:t>Trustees are invited).</w:t>
      </w:r>
    </w:p>
    <w:p w:rsidR="005F74DA" w:rsidRDefault="005F74DA" w:rsidP="005F74DA">
      <w:pPr>
        <w:pStyle w:val="ListParagraph"/>
        <w:numPr>
          <w:ilvl w:val="0"/>
          <w:numId w:val="18"/>
        </w:numPr>
        <w:spacing w:after="0"/>
        <w:jc w:val="both"/>
        <w:rPr>
          <w:sz w:val="24"/>
          <w:szCs w:val="24"/>
        </w:rPr>
      </w:pPr>
      <w:r>
        <w:rPr>
          <w:b/>
          <w:sz w:val="24"/>
          <w:szCs w:val="24"/>
        </w:rPr>
        <w:t>How do you feel most engaged to FLLS?</w:t>
      </w:r>
      <w:r>
        <w:rPr>
          <w:sz w:val="24"/>
          <w:szCs w:val="24"/>
        </w:rPr>
        <w:t xml:space="preserve"> </w:t>
      </w:r>
    </w:p>
    <w:p w:rsidR="005F74DA" w:rsidRPr="00D4450D" w:rsidRDefault="005F74DA" w:rsidP="005F74DA">
      <w:pPr>
        <w:pStyle w:val="ListParagraph"/>
        <w:numPr>
          <w:ilvl w:val="0"/>
          <w:numId w:val="19"/>
        </w:numPr>
        <w:spacing w:after="0"/>
        <w:jc w:val="both"/>
        <w:rPr>
          <w:sz w:val="24"/>
          <w:szCs w:val="24"/>
        </w:rPr>
      </w:pPr>
      <w:r w:rsidRPr="00D4450D">
        <w:rPr>
          <w:sz w:val="24"/>
          <w:szCs w:val="24"/>
        </w:rPr>
        <w:t xml:space="preserve">People often feel that they don’t have a clear picture of FLLS staff member jobs.  They are going to be sending out an updated list of responsibilities and who to contact when.  </w:t>
      </w:r>
    </w:p>
    <w:p w:rsidR="005F74DA" w:rsidRPr="005C510E" w:rsidRDefault="005F74DA" w:rsidP="005F74DA">
      <w:pPr>
        <w:pStyle w:val="ListParagraph"/>
        <w:numPr>
          <w:ilvl w:val="0"/>
          <w:numId w:val="19"/>
        </w:numPr>
        <w:spacing w:after="0"/>
        <w:jc w:val="both"/>
        <w:rPr>
          <w:sz w:val="24"/>
          <w:szCs w:val="24"/>
        </w:rPr>
      </w:pPr>
      <w:r w:rsidRPr="005C510E">
        <w:rPr>
          <w:sz w:val="24"/>
          <w:szCs w:val="24"/>
        </w:rPr>
        <w:t xml:space="preserve">This is a </w:t>
      </w:r>
      <w:r w:rsidRPr="005C510E">
        <w:rPr>
          <w:i/>
          <w:sz w:val="24"/>
          <w:szCs w:val="24"/>
        </w:rPr>
        <w:t>Cooperative Library System</w:t>
      </w:r>
      <w:r w:rsidRPr="005C510E">
        <w:rPr>
          <w:sz w:val="24"/>
          <w:szCs w:val="24"/>
        </w:rPr>
        <w:t xml:space="preserve"> so each library is a separate entity run by their own Board.  FLLS therefore helps to provide services individual libraries could not afford to do on their own (catalog, ILL, continuing ed, delivery, computer discounts).  </w:t>
      </w:r>
    </w:p>
    <w:p w:rsidR="005F74DA" w:rsidRDefault="005F74DA" w:rsidP="005F74DA">
      <w:pPr>
        <w:pStyle w:val="ListParagraph"/>
        <w:numPr>
          <w:ilvl w:val="0"/>
          <w:numId w:val="18"/>
        </w:numPr>
        <w:spacing w:after="0"/>
        <w:jc w:val="both"/>
        <w:rPr>
          <w:sz w:val="24"/>
          <w:szCs w:val="24"/>
        </w:rPr>
      </w:pPr>
      <w:r>
        <w:rPr>
          <w:b/>
          <w:sz w:val="24"/>
          <w:szCs w:val="24"/>
        </w:rPr>
        <w:t>What would member libraries see and experience in a transformed FLLS?</w:t>
      </w:r>
      <w:r>
        <w:rPr>
          <w:sz w:val="24"/>
          <w:szCs w:val="24"/>
        </w:rPr>
        <w:t xml:space="preserve"> – This led to more discussion of the Annual Meeting than anything else.  Have this in a different format (workshops instead of a speaker), holding it in different locations across the system with the opportunity to visit the libraries in the host county.</w:t>
      </w:r>
    </w:p>
    <w:p w:rsidR="005F74DA" w:rsidRDefault="005F74DA" w:rsidP="005F74DA">
      <w:pPr>
        <w:pStyle w:val="ListParagraph"/>
        <w:spacing w:after="0"/>
        <w:jc w:val="both"/>
        <w:rPr>
          <w:sz w:val="24"/>
          <w:szCs w:val="24"/>
        </w:rPr>
      </w:pPr>
    </w:p>
    <w:p w:rsidR="005F74DA" w:rsidRDefault="005F74DA" w:rsidP="005F74DA">
      <w:pPr>
        <w:pStyle w:val="ListParagraph"/>
        <w:numPr>
          <w:ilvl w:val="0"/>
          <w:numId w:val="18"/>
        </w:numPr>
        <w:spacing w:after="0"/>
        <w:jc w:val="both"/>
        <w:rPr>
          <w:sz w:val="24"/>
          <w:szCs w:val="24"/>
        </w:rPr>
      </w:pPr>
      <w:r>
        <w:rPr>
          <w:b/>
          <w:sz w:val="24"/>
          <w:szCs w:val="24"/>
        </w:rPr>
        <w:t>How can FLLS enhance collaboration?</w:t>
      </w:r>
      <w:r>
        <w:rPr>
          <w:sz w:val="24"/>
          <w:szCs w:val="24"/>
        </w:rPr>
        <w:t xml:space="preserve">  </w:t>
      </w:r>
    </w:p>
    <w:p w:rsidR="005F74DA" w:rsidRPr="00D4450D" w:rsidRDefault="005F74DA" w:rsidP="005F74DA">
      <w:pPr>
        <w:pStyle w:val="ListParagraph"/>
        <w:numPr>
          <w:ilvl w:val="0"/>
          <w:numId w:val="21"/>
        </w:numPr>
        <w:spacing w:after="0"/>
        <w:jc w:val="both"/>
        <w:rPr>
          <w:sz w:val="24"/>
          <w:szCs w:val="24"/>
        </w:rPr>
      </w:pPr>
      <w:r w:rsidRPr="00D4450D">
        <w:rPr>
          <w:sz w:val="24"/>
          <w:szCs w:val="24"/>
        </w:rPr>
        <w:t>They will be using Adobe Connect to host videoconferences.</w:t>
      </w:r>
    </w:p>
    <w:p w:rsidR="005F74DA" w:rsidRDefault="005F74DA" w:rsidP="005F74DA">
      <w:pPr>
        <w:pStyle w:val="ListParagraph"/>
        <w:numPr>
          <w:ilvl w:val="0"/>
          <w:numId w:val="20"/>
        </w:numPr>
        <w:spacing w:after="0"/>
        <w:jc w:val="both"/>
        <w:rPr>
          <w:sz w:val="24"/>
          <w:szCs w:val="24"/>
        </w:rPr>
      </w:pPr>
      <w:r>
        <w:rPr>
          <w:sz w:val="24"/>
          <w:szCs w:val="24"/>
        </w:rPr>
        <w:lastRenderedPageBreak/>
        <w:t>Some of the counties are meeting on a monthly basis now.  Sarah tries to attend whenever the counties meet (eg Cayuga Connect).</w:t>
      </w:r>
    </w:p>
    <w:p w:rsidR="005F74DA" w:rsidRPr="00D4450D" w:rsidRDefault="005F74DA" w:rsidP="005F74DA">
      <w:pPr>
        <w:pStyle w:val="ListParagraph"/>
        <w:numPr>
          <w:ilvl w:val="0"/>
          <w:numId w:val="18"/>
        </w:numPr>
        <w:spacing w:after="0"/>
        <w:jc w:val="both"/>
        <w:rPr>
          <w:b/>
          <w:sz w:val="24"/>
          <w:szCs w:val="24"/>
        </w:rPr>
      </w:pPr>
      <w:r>
        <w:rPr>
          <w:b/>
          <w:sz w:val="24"/>
          <w:szCs w:val="24"/>
        </w:rPr>
        <w:t>Are there any services not now offered by FLLS that they should provide?</w:t>
      </w:r>
      <w:r>
        <w:rPr>
          <w:sz w:val="24"/>
          <w:szCs w:val="24"/>
        </w:rPr>
        <w:t xml:space="preserve">  More education, outreach assistance, marketing and graphics.</w:t>
      </w:r>
    </w:p>
    <w:p w:rsidR="005F74DA" w:rsidRPr="00D4450D" w:rsidRDefault="005F74DA" w:rsidP="005F74DA">
      <w:pPr>
        <w:pStyle w:val="ListParagraph"/>
        <w:numPr>
          <w:ilvl w:val="0"/>
          <w:numId w:val="18"/>
        </w:numPr>
        <w:spacing w:after="0"/>
        <w:jc w:val="both"/>
        <w:rPr>
          <w:b/>
          <w:sz w:val="24"/>
          <w:szCs w:val="24"/>
        </w:rPr>
      </w:pPr>
      <w:r>
        <w:rPr>
          <w:b/>
          <w:sz w:val="24"/>
          <w:szCs w:val="24"/>
        </w:rPr>
        <w:t>What could FLLS stop doing?</w:t>
      </w:r>
      <w:r>
        <w:rPr>
          <w:sz w:val="24"/>
          <w:szCs w:val="24"/>
        </w:rPr>
        <w:t xml:space="preserve"> Are the databases really being used? Could those funds be used elsewhere?</w:t>
      </w:r>
    </w:p>
    <w:p w:rsidR="005F74DA" w:rsidRDefault="005F74DA" w:rsidP="005F74DA">
      <w:pPr>
        <w:spacing w:after="0"/>
        <w:jc w:val="both"/>
        <w:rPr>
          <w:sz w:val="24"/>
          <w:szCs w:val="24"/>
        </w:rPr>
      </w:pPr>
      <w:r>
        <w:rPr>
          <w:b/>
          <w:sz w:val="24"/>
          <w:szCs w:val="24"/>
        </w:rPr>
        <w:t xml:space="preserve">Sarah reported that Cortland County has now stopped giving funding to the county libraries and FLLS (like Cayuga County did years ago).   </w:t>
      </w:r>
      <w:r>
        <w:rPr>
          <w:sz w:val="24"/>
          <w:szCs w:val="24"/>
        </w:rPr>
        <w:t>Seneca County is very organized in the way they contact their officials and keep visible to them.  A legislative lunch or breakfast was suggested.</w:t>
      </w:r>
    </w:p>
    <w:p w:rsidR="005F74DA" w:rsidRDefault="005F74DA" w:rsidP="005F74DA">
      <w:pPr>
        <w:spacing w:after="0"/>
        <w:jc w:val="both"/>
        <w:rPr>
          <w:sz w:val="24"/>
          <w:szCs w:val="24"/>
        </w:rPr>
      </w:pPr>
    </w:p>
    <w:p w:rsidR="005F74DA" w:rsidRPr="00D4450D" w:rsidRDefault="005F74DA" w:rsidP="005F74DA">
      <w:pPr>
        <w:spacing w:after="0"/>
        <w:jc w:val="both"/>
        <w:rPr>
          <w:sz w:val="24"/>
          <w:szCs w:val="24"/>
        </w:rPr>
      </w:pPr>
      <w:r>
        <w:rPr>
          <w:b/>
          <w:sz w:val="24"/>
          <w:szCs w:val="24"/>
        </w:rPr>
        <w:t>Bullet Aid</w:t>
      </w:r>
      <w:r>
        <w:rPr>
          <w:sz w:val="24"/>
          <w:szCs w:val="24"/>
        </w:rPr>
        <w:t xml:space="preserve"> – Now that Mike Nozzolio is retiring we will no longer be receiving bullet aid.  Senators that receive it are based on seniority (which his replacement will not have) and it is only available to Republicans so if a Democrat is elected they do not have access to these funds.</w:t>
      </w:r>
    </w:p>
    <w:p w:rsidR="005F74DA" w:rsidRPr="00D4450D" w:rsidRDefault="005F74DA" w:rsidP="005F74DA">
      <w:pPr>
        <w:spacing w:after="0"/>
        <w:jc w:val="both"/>
        <w:rPr>
          <w:sz w:val="24"/>
          <w:szCs w:val="24"/>
        </w:rPr>
      </w:pPr>
    </w:p>
    <w:p w:rsidR="005F74DA" w:rsidRDefault="005F74DA" w:rsidP="005F74DA">
      <w:pPr>
        <w:spacing w:after="0"/>
        <w:jc w:val="both"/>
        <w:rPr>
          <w:sz w:val="24"/>
          <w:szCs w:val="24"/>
        </w:rPr>
      </w:pPr>
      <w:r>
        <w:rPr>
          <w:b/>
          <w:sz w:val="24"/>
          <w:szCs w:val="24"/>
        </w:rPr>
        <w:t>Aug 3</w:t>
      </w:r>
      <w:r>
        <w:rPr>
          <w:sz w:val="24"/>
          <w:szCs w:val="24"/>
        </w:rPr>
        <w:t xml:space="preserve"> – Book Club – 17 people met at Elaine Meyers’ house to discuss “The Boys in the Boat”.  Much of the discussion related to the 1936 “Nazi Olympics” in Berlin and the politics surrounding it.  The library has related resources such as “Olympia”, “Race” and “Unbroken”.</w:t>
      </w:r>
    </w:p>
    <w:p w:rsidR="005F74DA" w:rsidRDefault="005F74DA" w:rsidP="005F74DA">
      <w:pPr>
        <w:spacing w:after="0"/>
        <w:jc w:val="both"/>
        <w:rPr>
          <w:sz w:val="24"/>
          <w:szCs w:val="24"/>
        </w:rPr>
      </w:pPr>
    </w:p>
    <w:p w:rsidR="005F74DA" w:rsidRDefault="005F74DA" w:rsidP="005F74DA">
      <w:pPr>
        <w:spacing w:after="0"/>
        <w:jc w:val="both"/>
        <w:rPr>
          <w:sz w:val="24"/>
          <w:szCs w:val="24"/>
        </w:rPr>
      </w:pPr>
      <w:r>
        <w:rPr>
          <w:b/>
          <w:sz w:val="24"/>
          <w:szCs w:val="24"/>
        </w:rPr>
        <w:t>Aug 4</w:t>
      </w:r>
      <w:r>
        <w:rPr>
          <w:sz w:val="24"/>
          <w:szCs w:val="24"/>
        </w:rPr>
        <w:t xml:space="preserve"> – Chinese classes started.  Low turnout for the first class but enjoyed by those who came.  Working on increased advertising and word-of-mouth.</w:t>
      </w:r>
    </w:p>
    <w:p w:rsidR="005F74DA" w:rsidRDefault="005F74DA" w:rsidP="005F74DA">
      <w:pPr>
        <w:spacing w:after="0"/>
        <w:jc w:val="both"/>
        <w:rPr>
          <w:b/>
          <w:sz w:val="24"/>
          <w:szCs w:val="24"/>
        </w:rPr>
      </w:pPr>
    </w:p>
    <w:p w:rsidR="005F74DA" w:rsidRDefault="005F74DA" w:rsidP="005F74DA">
      <w:pPr>
        <w:jc w:val="both"/>
        <w:rPr>
          <w:b/>
          <w:sz w:val="24"/>
          <w:szCs w:val="24"/>
        </w:rPr>
      </w:pPr>
      <w:r>
        <w:rPr>
          <w:b/>
          <w:sz w:val="24"/>
          <w:szCs w:val="24"/>
        </w:rPr>
        <w:t>I</w:t>
      </w:r>
      <w:r w:rsidRPr="00D1579F">
        <w:rPr>
          <w:b/>
          <w:sz w:val="24"/>
          <w:szCs w:val="24"/>
        </w:rPr>
        <w:t>tems to discuss:</w:t>
      </w:r>
    </w:p>
    <w:p w:rsidR="005F74DA" w:rsidRDefault="005F74DA" w:rsidP="005F74DA">
      <w:pPr>
        <w:jc w:val="both"/>
        <w:rPr>
          <w:sz w:val="24"/>
          <w:szCs w:val="24"/>
        </w:rPr>
      </w:pPr>
      <w:r>
        <w:rPr>
          <w:sz w:val="24"/>
          <w:szCs w:val="24"/>
        </w:rPr>
        <w:t>I am going through the pages on the website to see what needs updating/tweaking.  Let me know if there is anything you would like to see changed or added.</w:t>
      </w:r>
    </w:p>
    <w:p w:rsidR="005F74DA" w:rsidRDefault="005F74DA" w:rsidP="005F74DA">
      <w:pPr>
        <w:jc w:val="both"/>
        <w:rPr>
          <w:b/>
          <w:sz w:val="24"/>
          <w:szCs w:val="24"/>
        </w:rPr>
      </w:pPr>
      <w:r>
        <w:rPr>
          <w:b/>
          <w:sz w:val="24"/>
          <w:szCs w:val="24"/>
        </w:rPr>
        <w:t>Upcoming:</w:t>
      </w:r>
    </w:p>
    <w:p w:rsidR="005F74DA" w:rsidRDefault="005F74DA" w:rsidP="005F74DA">
      <w:pPr>
        <w:jc w:val="both"/>
        <w:rPr>
          <w:sz w:val="24"/>
          <w:szCs w:val="24"/>
        </w:rPr>
      </w:pPr>
      <w:r>
        <w:rPr>
          <w:b/>
          <w:sz w:val="24"/>
          <w:szCs w:val="24"/>
        </w:rPr>
        <w:t>Aug 25</w:t>
      </w:r>
      <w:r>
        <w:rPr>
          <w:sz w:val="24"/>
          <w:szCs w:val="24"/>
        </w:rPr>
        <w:t xml:space="preserve"> – End of Summer Party.  Jim Van Arsdale will provide music.  We will have face painting (and possibly balloon animals).  Featuring Chinese food and prizes.</w:t>
      </w:r>
    </w:p>
    <w:p w:rsidR="005F74DA" w:rsidRPr="003B4BDC" w:rsidRDefault="005F74DA" w:rsidP="005F74DA">
      <w:pPr>
        <w:jc w:val="both"/>
        <w:rPr>
          <w:sz w:val="24"/>
          <w:szCs w:val="24"/>
        </w:rPr>
      </w:pPr>
      <w:r>
        <w:rPr>
          <w:sz w:val="24"/>
          <w:szCs w:val="24"/>
        </w:rPr>
        <w:t>Rex has received the updated routers and is working on setting them up.  Date of installation TBD.</w:t>
      </w:r>
    </w:p>
    <w:p w:rsidR="005F74DA" w:rsidRDefault="005F74DA" w:rsidP="005F74DA">
      <w:pPr>
        <w:jc w:val="both"/>
        <w:rPr>
          <w:sz w:val="24"/>
          <w:szCs w:val="24"/>
        </w:rPr>
      </w:pPr>
    </w:p>
    <w:p w:rsidR="008B7D8A" w:rsidRDefault="008B7D8A" w:rsidP="0016632B">
      <w:pPr>
        <w:spacing w:after="0"/>
        <w:jc w:val="both"/>
        <w:rPr>
          <w:rFonts w:asciiTheme="majorHAnsi" w:hAnsiTheme="majorHAnsi" w:cs="Arial"/>
          <w:sz w:val="24"/>
          <w:szCs w:val="24"/>
        </w:rPr>
      </w:pPr>
    </w:p>
    <w:p w:rsidR="008B7D8A" w:rsidRDefault="008B7D8A" w:rsidP="0016632B">
      <w:pPr>
        <w:spacing w:after="0"/>
        <w:jc w:val="both"/>
        <w:rPr>
          <w:rFonts w:asciiTheme="majorHAnsi" w:hAnsiTheme="majorHAnsi" w:cs="Arial"/>
          <w:sz w:val="24"/>
          <w:szCs w:val="24"/>
        </w:rPr>
      </w:pPr>
    </w:p>
    <w:sectPr w:rsidR="008B7D8A" w:rsidSect="00B21E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1C8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C29A6"/>
    <w:multiLevelType w:val="hybridMultilevel"/>
    <w:tmpl w:val="E16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42319"/>
    <w:multiLevelType w:val="hybridMultilevel"/>
    <w:tmpl w:val="07521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BC468B"/>
    <w:multiLevelType w:val="hybridMultilevel"/>
    <w:tmpl w:val="EB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6EF0"/>
    <w:multiLevelType w:val="hybridMultilevel"/>
    <w:tmpl w:val="6D5CC1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54573F"/>
    <w:multiLevelType w:val="hybridMultilevel"/>
    <w:tmpl w:val="BDB2D53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351169C"/>
    <w:multiLevelType w:val="hybridMultilevel"/>
    <w:tmpl w:val="E6AC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881125"/>
    <w:multiLevelType w:val="hybridMultilevel"/>
    <w:tmpl w:val="D53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20C31"/>
    <w:multiLevelType w:val="hybridMultilevel"/>
    <w:tmpl w:val="AA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946B9"/>
    <w:multiLevelType w:val="hybridMultilevel"/>
    <w:tmpl w:val="D31A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3007F"/>
    <w:multiLevelType w:val="hybridMultilevel"/>
    <w:tmpl w:val="50F4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772738"/>
    <w:multiLevelType w:val="hybridMultilevel"/>
    <w:tmpl w:val="86AA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245EC"/>
    <w:multiLevelType w:val="hybridMultilevel"/>
    <w:tmpl w:val="D8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D2E65"/>
    <w:multiLevelType w:val="hybridMultilevel"/>
    <w:tmpl w:val="03C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8715A"/>
    <w:multiLevelType w:val="hybridMultilevel"/>
    <w:tmpl w:val="9FB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21026"/>
    <w:multiLevelType w:val="hybridMultilevel"/>
    <w:tmpl w:val="DBE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54EBE"/>
    <w:multiLevelType w:val="hybridMultilevel"/>
    <w:tmpl w:val="0B4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12C10"/>
    <w:multiLevelType w:val="hybridMultilevel"/>
    <w:tmpl w:val="41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3799B"/>
    <w:multiLevelType w:val="hybridMultilevel"/>
    <w:tmpl w:val="196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944C7"/>
    <w:multiLevelType w:val="hybridMultilevel"/>
    <w:tmpl w:val="7F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209E6"/>
    <w:multiLevelType w:val="hybridMultilevel"/>
    <w:tmpl w:val="FBB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3"/>
  </w:num>
  <w:num w:numId="5">
    <w:abstractNumId w:val="20"/>
  </w:num>
  <w:num w:numId="6">
    <w:abstractNumId w:val="19"/>
  </w:num>
  <w:num w:numId="7">
    <w:abstractNumId w:val="17"/>
  </w:num>
  <w:num w:numId="8">
    <w:abstractNumId w:val="18"/>
  </w:num>
  <w:num w:numId="9">
    <w:abstractNumId w:val="14"/>
  </w:num>
  <w:num w:numId="10">
    <w:abstractNumId w:val="2"/>
  </w:num>
  <w:num w:numId="11">
    <w:abstractNumId w:val="5"/>
  </w:num>
  <w:num w:numId="12">
    <w:abstractNumId w:val="13"/>
  </w:num>
  <w:num w:numId="13">
    <w:abstractNumId w:val="7"/>
  </w:num>
  <w:num w:numId="14">
    <w:abstractNumId w:val="12"/>
  </w:num>
  <w:num w:numId="15">
    <w:abstractNumId w:val="0"/>
  </w:num>
  <w:num w:numId="16">
    <w:abstractNumId w:val="15"/>
  </w:num>
  <w:num w:numId="17">
    <w:abstractNumId w:val="4"/>
  </w:num>
  <w:num w:numId="18">
    <w:abstractNumId w:val="9"/>
  </w:num>
  <w:num w:numId="19">
    <w:abstractNumId w:val="6"/>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B"/>
    <w:rsid w:val="00001615"/>
    <w:rsid w:val="000518B1"/>
    <w:rsid w:val="000D7243"/>
    <w:rsid w:val="00136F69"/>
    <w:rsid w:val="00157126"/>
    <w:rsid w:val="0016632B"/>
    <w:rsid w:val="001C724F"/>
    <w:rsid w:val="001E5EC2"/>
    <w:rsid w:val="001F518C"/>
    <w:rsid w:val="002578AF"/>
    <w:rsid w:val="00284488"/>
    <w:rsid w:val="0030352B"/>
    <w:rsid w:val="00346A98"/>
    <w:rsid w:val="00396BF2"/>
    <w:rsid w:val="003F75DF"/>
    <w:rsid w:val="004927AA"/>
    <w:rsid w:val="004C452A"/>
    <w:rsid w:val="005372B9"/>
    <w:rsid w:val="00552256"/>
    <w:rsid w:val="005602B5"/>
    <w:rsid w:val="005709BF"/>
    <w:rsid w:val="005F74DA"/>
    <w:rsid w:val="00610BC2"/>
    <w:rsid w:val="006B350A"/>
    <w:rsid w:val="007549C5"/>
    <w:rsid w:val="007660D1"/>
    <w:rsid w:val="00785CDB"/>
    <w:rsid w:val="007867E2"/>
    <w:rsid w:val="007C6227"/>
    <w:rsid w:val="007D5938"/>
    <w:rsid w:val="0084342F"/>
    <w:rsid w:val="008B1535"/>
    <w:rsid w:val="008B7D8A"/>
    <w:rsid w:val="009E2591"/>
    <w:rsid w:val="00AA3E4A"/>
    <w:rsid w:val="00AE2938"/>
    <w:rsid w:val="00B020FD"/>
    <w:rsid w:val="00B17B1B"/>
    <w:rsid w:val="00B21E91"/>
    <w:rsid w:val="00B55840"/>
    <w:rsid w:val="00B860D1"/>
    <w:rsid w:val="00B93C86"/>
    <w:rsid w:val="00BE2132"/>
    <w:rsid w:val="00C265D2"/>
    <w:rsid w:val="00C37306"/>
    <w:rsid w:val="00C53090"/>
    <w:rsid w:val="00C70D56"/>
    <w:rsid w:val="00C74561"/>
    <w:rsid w:val="00CC5982"/>
    <w:rsid w:val="00D97FBB"/>
    <w:rsid w:val="00E64E9E"/>
    <w:rsid w:val="00EA7137"/>
    <w:rsid w:val="00F35E83"/>
    <w:rsid w:val="00F67331"/>
    <w:rsid w:val="00F93DF5"/>
    <w:rsid w:val="00FA20F8"/>
    <w:rsid w:val="00FB6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4</cp:revision>
  <cp:lastPrinted>2016-09-12T21:14:00Z</cp:lastPrinted>
  <dcterms:created xsi:type="dcterms:W3CDTF">2016-09-12T21:14:00Z</dcterms:created>
  <dcterms:modified xsi:type="dcterms:W3CDTF">2016-09-12T21:16:00Z</dcterms:modified>
</cp:coreProperties>
</file>